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DB" w:rsidRPr="00DC450E" w:rsidRDefault="009F41DB" w:rsidP="009F41D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C450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F31AD" w:rsidRPr="005F31AD" w:rsidRDefault="009F41DB" w:rsidP="005F3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50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15B43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Российской Федерации</w:t>
      </w:r>
      <w:r w:rsidRPr="00DC450E">
        <w:rPr>
          <w:rFonts w:ascii="Times New Roman" w:hAnsi="Times New Roman" w:cs="Times New Roman"/>
          <w:sz w:val="28"/>
          <w:szCs w:val="28"/>
        </w:rPr>
        <w:t xml:space="preserve"> </w:t>
      </w:r>
      <w:r w:rsidR="00A07EF1">
        <w:rPr>
          <w:rFonts w:ascii="Times New Roman" w:hAnsi="Times New Roman" w:cs="Times New Roman"/>
          <w:sz w:val="28"/>
          <w:szCs w:val="28"/>
        </w:rPr>
        <w:br/>
      </w:r>
      <w:r w:rsidRPr="00DC450E">
        <w:rPr>
          <w:rFonts w:ascii="Times New Roman" w:hAnsi="Times New Roman" w:cs="Times New Roman"/>
          <w:sz w:val="28"/>
          <w:szCs w:val="28"/>
        </w:rPr>
        <w:t>«</w:t>
      </w:r>
      <w:r w:rsidR="005F31AD" w:rsidRPr="005F31AD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скорой, </w:t>
      </w:r>
    </w:p>
    <w:p w:rsidR="00A07EF1" w:rsidRPr="00DC450E" w:rsidRDefault="005F31AD" w:rsidP="005F31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1AD">
        <w:rPr>
          <w:rFonts w:ascii="Times New Roman" w:hAnsi="Times New Roman" w:cs="Times New Roman"/>
          <w:sz w:val="28"/>
          <w:szCs w:val="28"/>
        </w:rPr>
        <w:t>в том числе скорой специализированной, медицинской помощи</w:t>
      </w:r>
      <w:r w:rsidR="00A07EF1" w:rsidRPr="00DC450E">
        <w:rPr>
          <w:rFonts w:ascii="Times New Roman" w:hAnsi="Times New Roman" w:cs="Times New Roman"/>
          <w:sz w:val="28"/>
          <w:szCs w:val="28"/>
        </w:rPr>
        <w:t>»</w:t>
      </w:r>
    </w:p>
    <w:p w:rsidR="009F41DB" w:rsidRDefault="009F41DB" w:rsidP="009F41DB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5F31AD" w:rsidRDefault="001762D5" w:rsidP="005F31AD">
      <w:pPr>
        <w:pStyle w:val="ConsPlusTitle"/>
        <w:spacing w:line="22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B8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615B43">
        <w:rPr>
          <w:rFonts w:ascii="Times New Roman" w:hAnsi="Times New Roman" w:cs="Times New Roman"/>
          <w:b w:val="0"/>
          <w:sz w:val="28"/>
          <w:szCs w:val="28"/>
        </w:rPr>
        <w:t>приказа Минздрава России «</w:t>
      </w:r>
      <w:r w:rsidR="005F31AD" w:rsidRPr="005F31AD">
        <w:rPr>
          <w:rFonts w:ascii="Times New Roman" w:hAnsi="Times New Roman" w:cs="Times New Roman"/>
          <w:b w:val="0"/>
          <w:sz w:val="28"/>
          <w:szCs w:val="28"/>
        </w:rPr>
        <w:t>Об утверждении Порядка оказания скорой, в том числе скорой специализированной, медицинской помощи</w:t>
      </w:r>
      <w:r w:rsidR="00615B43">
        <w:rPr>
          <w:rFonts w:ascii="Times New Roman" w:hAnsi="Times New Roman" w:cs="Times New Roman"/>
          <w:b w:val="0"/>
          <w:sz w:val="28"/>
          <w:szCs w:val="28"/>
        </w:rPr>
        <w:t xml:space="preserve">» разработан </w:t>
      </w:r>
      <w:r w:rsidR="005F31AD">
        <w:rPr>
          <w:rFonts w:ascii="Times New Roman" w:hAnsi="Times New Roman" w:cs="Times New Roman"/>
          <w:b w:val="0"/>
          <w:sz w:val="28"/>
          <w:szCs w:val="28"/>
        </w:rPr>
        <w:t xml:space="preserve">взамен </w:t>
      </w:r>
      <w:r w:rsidR="005F31AD" w:rsidRPr="005F31AD">
        <w:rPr>
          <w:rFonts w:ascii="Times New Roman" w:hAnsi="Times New Roman" w:cs="Times New Roman"/>
          <w:b w:val="0"/>
          <w:sz w:val="28"/>
          <w:szCs w:val="28"/>
        </w:rPr>
        <w:t>Порядка оказания скорой, в том числе скорой специализированной, медицинской помощи</w:t>
      </w:r>
      <w:r w:rsidR="005F31AD">
        <w:rPr>
          <w:rFonts w:ascii="Times New Roman" w:hAnsi="Times New Roman" w:cs="Times New Roman"/>
          <w:b w:val="0"/>
          <w:sz w:val="28"/>
          <w:szCs w:val="28"/>
        </w:rPr>
        <w:t>, утвержденного п</w:t>
      </w:r>
      <w:r w:rsidR="005F31AD" w:rsidRPr="005F31AD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5F31AD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F31AD" w:rsidRPr="005F31AD">
        <w:rPr>
          <w:rFonts w:ascii="Times New Roman" w:hAnsi="Times New Roman" w:cs="Times New Roman"/>
          <w:b w:val="0"/>
          <w:sz w:val="28"/>
          <w:szCs w:val="28"/>
        </w:rPr>
        <w:t xml:space="preserve"> Минздрава России от 20.06.2013 </w:t>
      </w:r>
      <w:r w:rsidR="005F31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5F31AD" w:rsidRPr="005F31AD">
        <w:rPr>
          <w:rFonts w:ascii="Times New Roman" w:hAnsi="Times New Roman" w:cs="Times New Roman"/>
          <w:b w:val="0"/>
          <w:sz w:val="28"/>
          <w:szCs w:val="28"/>
        </w:rPr>
        <w:t xml:space="preserve"> 388н</w:t>
      </w:r>
      <w:r w:rsidR="005F31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41DB" w:rsidRDefault="008A3E44" w:rsidP="000A68B0">
      <w:pPr>
        <w:spacing w:after="0" w:line="22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A3E44">
        <w:rPr>
          <w:rFonts w:ascii="Times New Roman" w:hAnsi="Times New Roman"/>
          <w:bCs/>
          <w:sz w:val="28"/>
          <w:szCs w:val="28"/>
        </w:rPr>
        <w:t xml:space="preserve">В проекте </w:t>
      </w:r>
      <w:r w:rsidR="00615B43">
        <w:rPr>
          <w:rFonts w:ascii="Times New Roman" w:hAnsi="Times New Roman"/>
          <w:bCs/>
          <w:sz w:val="28"/>
          <w:szCs w:val="28"/>
        </w:rPr>
        <w:t>приказа отсутствуют</w:t>
      </w:r>
      <w:r w:rsidRPr="008A3E44">
        <w:rPr>
          <w:rFonts w:ascii="Times New Roman" w:hAnsi="Times New Roman"/>
          <w:bCs/>
          <w:sz w:val="28"/>
          <w:szCs w:val="28"/>
        </w:rPr>
        <w:t xml:space="preserve"> положени</w:t>
      </w:r>
      <w:r w:rsidR="00615B43">
        <w:rPr>
          <w:rFonts w:ascii="Times New Roman" w:hAnsi="Times New Roman"/>
          <w:bCs/>
          <w:sz w:val="28"/>
          <w:szCs w:val="28"/>
        </w:rPr>
        <w:t>я</w:t>
      </w:r>
      <w:r w:rsidRPr="008A3E44">
        <w:rPr>
          <w:rFonts w:ascii="Times New Roman" w:hAnsi="Times New Roman"/>
          <w:bCs/>
          <w:sz w:val="28"/>
          <w:szCs w:val="28"/>
        </w:rPr>
        <w:t>, противоречащи</w:t>
      </w:r>
      <w:r w:rsidR="00615B43">
        <w:rPr>
          <w:rFonts w:ascii="Times New Roman" w:hAnsi="Times New Roman"/>
          <w:bCs/>
          <w:sz w:val="28"/>
          <w:szCs w:val="28"/>
        </w:rPr>
        <w:t>е</w:t>
      </w:r>
      <w:r w:rsidRPr="008A3E44">
        <w:rPr>
          <w:rFonts w:ascii="Times New Roman" w:hAnsi="Times New Roman"/>
          <w:bCs/>
          <w:sz w:val="28"/>
          <w:szCs w:val="28"/>
        </w:rPr>
        <w:t xml:space="preserve"> Договору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5B43">
        <w:rPr>
          <w:rFonts w:ascii="Times New Roman" w:hAnsi="Times New Roman"/>
          <w:bCs/>
          <w:sz w:val="28"/>
          <w:szCs w:val="28"/>
        </w:rPr>
        <w:br/>
      </w:r>
      <w:r w:rsidRPr="008A3E44">
        <w:rPr>
          <w:rFonts w:ascii="Times New Roman" w:hAnsi="Times New Roman"/>
          <w:bCs/>
          <w:sz w:val="28"/>
          <w:szCs w:val="28"/>
        </w:rPr>
        <w:t>о Евразийском экономическом союзе и иным нормам международного права,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5B43">
        <w:rPr>
          <w:rFonts w:ascii="Times New Roman" w:hAnsi="Times New Roman"/>
          <w:bCs/>
          <w:sz w:val="28"/>
          <w:szCs w:val="28"/>
        </w:rPr>
        <w:br/>
      </w:r>
      <w:r w:rsidRPr="008A3E44">
        <w:rPr>
          <w:rFonts w:ascii="Times New Roman" w:hAnsi="Times New Roman"/>
          <w:bCs/>
          <w:sz w:val="28"/>
          <w:szCs w:val="28"/>
        </w:rPr>
        <w:t>не содержится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3E44" w:rsidRDefault="000A3E2B" w:rsidP="000A68B0">
      <w:pPr>
        <w:spacing w:after="0" w:line="22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положений, предусмотренных проектом </w:t>
      </w:r>
      <w:r w:rsidR="00615B43">
        <w:rPr>
          <w:rFonts w:ascii="Times New Roman" w:hAnsi="Times New Roman"/>
          <w:bCs/>
          <w:sz w:val="28"/>
          <w:szCs w:val="28"/>
        </w:rPr>
        <w:t>приказа</w:t>
      </w:r>
      <w:r w:rsidR="00365DA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не повлечет социально-экономических, финансовых и иных последствий, в том числе </w:t>
      </w:r>
      <w:r w:rsidR="0044122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для субъектов предпринимательской и иной экономической деятельности, а также </w:t>
      </w:r>
      <w:r w:rsidR="0044122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не повлияет на достижение целей государственных программ Российской Федерации.</w:t>
      </w:r>
    </w:p>
    <w:p w:rsidR="00AA3838" w:rsidRDefault="00AA3838" w:rsidP="000A68B0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="00615B4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не содержит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</w:t>
      </w:r>
      <w:r w:rsidR="00615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соответствующем виде государственного контроля (надзора), виде разрешительной деятельности </w:t>
      </w:r>
      <w:r w:rsidR="00615B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предполагаемой ответственности за нарушение обязательных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15B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/>
          <w:sz w:val="28"/>
          <w:szCs w:val="28"/>
        </w:rPr>
        <w:t>последствиях</w:t>
      </w:r>
      <w:proofErr w:type="gramEnd"/>
      <w:r>
        <w:rPr>
          <w:rFonts w:ascii="Times New Roman" w:hAnsi="Times New Roman"/>
          <w:sz w:val="28"/>
          <w:szCs w:val="28"/>
        </w:rPr>
        <w:t xml:space="preserve"> их несоблюдения.</w:t>
      </w:r>
    </w:p>
    <w:p w:rsidR="00AA3838" w:rsidRPr="00DC450E" w:rsidRDefault="00AA3838" w:rsidP="000A68B0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A3838" w:rsidRPr="00DC450E" w:rsidSect="0044122C">
      <w:headerReference w:type="default" r:id="rId7"/>
      <w:pgSz w:w="11906" w:h="16838"/>
      <w:pgMar w:top="1134" w:right="567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BA" w:rsidRDefault="00504EBA" w:rsidP="00DC450E">
      <w:pPr>
        <w:spacing w:after="0" w:line="240" w:lineRule="auto"/>
      </w:pPr>
      <w:r>
        <w:separator/>
      </w:r>
    </w:p>
  </w:endnote>
  <w:endnote w:type="continuationSeparator" w:id="0">
    <w:p w:rsidR="00504EBA" w:rsidRDefault="00504EBA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BA" w:rsidRDefault="00504EBA" w:rsidP="00DC450E">
      <w:pPr>
        <w:spacing w:after="0" w:line="240" w:lineRule="auto"/>
      </w:pPr>
      <w:r>
        <w:separator/>
      </w:r>
    </w:p>
  </w:footnote>
  <w:footnote w:type="continuationSeparator" w:id="0">
    <w:p w:rsidR="00504EBA" w:rsidRDefault="00504EBA" w:rsidP="00DC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CF" w:rsidRPr="0044122C" w:rsidRDefault="00025646" w:rsidP="0044122C">
    <w:pPr>
      <w:pStyle w:val="a3"/>
      <w:jc w:val="center"/>
      <w:rPr>
        <w:rFonts w:ascii="Times New Roman" w:hAnsi="Times New Roman"/>
        <w:sz w:val="28"/>
      </w:rPr>
    </w:pPr>
    <w:r w:rsidRPr="0044122C">
      <w:rPr>
        <w:rFonts w:ascii="Times New Roman" w:hAnsi="Times New Roman"/>
        <w:sz w:val="28"/>
      </w:rPr>
      <w:fldChar w:fldCharType="begin"/>
    </w:r>
    <w:r w:rsidR="00531ECF" w:rsidRPr="0044122C">
      <w:rPr>
        <w:rFonts w:ascii="Times New Roman" w:hAnsi="Times New Roman"/>
        <w:sz w:val="28"/>
      </w:rPr>
      <w:instrText xml:space="preserve"> PAGE   \* MERGEFORMAT </w:instrText>
    </w:r>
    <w:r w:rsidRPr="0044122C">
      <w:rPr>
        <w:rFonts w:ascii="Times New Roman" w:hAnsi="Times New Roman"/>
        <w:sz w:val="28"/>
      </w:rPr>
      <w:fldChar w:fldCharType="separate"/>
    </w:r>
    <w:r w:rsidR="00531ECF">
      <w:rPr>
        <w:rFonts w:ascii="Times New Roman" w:hAnsi="Times New Roman"/>
        <w:noProof/>
        <w:sz w:val="28"/>
      </w:rPr>
      <w:t>2</w:t>
    </w:r>
    <w:r w:rsidRPr="0044122C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41DB"/>
    <w:rsid w:val="00013999"/>
    <w:rsid w:val="00025646"/>
    <w:rsid w:val="00044244"/>
    <w:rsid w:val="00071783"/>
    <w:rsid w:val="000817D4"/>
    <w:rsid w:val="000A3E2B"/>
    <w:rsid w:val="000A68B0"/>
    <w:rsid w:val="000E71C8"/>
    <w:rsid w:val="0011777A"/>
    <w:rsid w:val="00132BFA"/>
    <w:rsid w:val="001464F1"/>
    <w:rsid w:val="001762D5"/>
    <w:rsid w:val="001958CB"/>
    <w:rsid w:val="001C4A19"/>
    <w:rsid w:val="001D1410"/>
    <w:rsid w:val="001E7B8D"/>
    <w:rsid w:val="002031FB"/>
    <w:rsid w:val="0022263D"/>
    <w:rsid w:val="0029425B"/>
    <w:rsid w:val="002A6E9A"/>
    <w:rsid w:val="002B15A5"/>
    <w:rsid w:val="00314D29"/>
    <w:rsid w:val="0035147C"/>
    <w:rsid w:val="00352521"/>
    <w:rsid w:val="00365484"/>
    <w:rsid w:val="00365DAD"/>
    <w:rsid w:val="00393B4D"/>
    <w:rsid w:val="003965EA"/>
    <w:rsid w:val="003A6C7F"/>
    <w:rsid w:val="0044122C"/>
    <w:rsid w:val="004428E1"/>
    <w:rsid w:val="004624E4"/>
    <w:rsid w:val="004B7C64"/>
    <w:rsid w:val="004C29EC"/>
    <w:rsid w:val="004E3703"/>
    <w:rsid w:val="00504EBA"/>
    <w:rsid w:val="005050E0"/>
    <w:rsid w:val="00505A37"/>
    <w:rsid w:val="00531ECF"/>
    <w:rsid w:val="005407C4"/>
    <w:rsid w:val="00541510"/>
    <w:rsid w:val="00542FA0"/>
    <w:rsid w:val="00575079"/>
    <w:rsid w:val="00596843"/>
    <w:rsid w:val="005F31AD"/>
    <w:rsid w:val="00615B43"/>
    <w:rsid w:val="00635D4B"/>
    <w:rsid w:val="006C4563"/>
    <w:rsid w:val="006E33AA"/>
    <w:rsid w:val="0070268C"/>
    <w:rsid w:val="00762C8F"/>
    <w:rsid w:val="00783E10"/>
    <w:rsid w:val="007934F8"/>
    <w:rsid w:val="007F1994"/>
    <w:rsid w:val="00844B49"/>
    <w:rsid w:val="00876AC2"/>
    <w:rsid w:val="00891F56"/>
    <w:rsid w:val="008A3E44"/>
    <w:rsid w:val="008E6075"/>
    <w:rsid w:val="008F3C49"/>
    <w:rsid w:val="009155F2"/>
    <w:rsid w:val="00933B3F"/>
    <w:rsid w:val="00934DFA"/>
    <w:rsid w:val="00936AFD"/>
    <w:rsid w:val="00943A64"/>
    <w:rsid w:val="00945086"/>
    <w:rsid w:val="009B590A"/>
    <w:rsid w:val="009C023B"/>
    <w:rsid w:val="009C2073"/>
    <w:rsid w:val="009F41DB"/>
    <w:rsid w:val="00A07EF1"/>
    <w:rsid w:val="00A160B8"/>
    <w:rsid w:val="00A332B8"/>
    <w:rsid w:val="00A74A3C"/>
    <w:rsid w:val="00A94AEF"/>
    <w:rsid w:val="00AA3838"/>
    <w:rsid w:val="00AB3E4A"/>
    <w:rsid w:val="00AD34C2"/>
    <w:rsid w:val="00AE2097"/>
    <w:rsid w:val="00B143E7"/>
    <w:rsid w:val="00B81E96"/>
    <w:rsid w:val="00B8677A"/>
    <w:rsid w:val="00BA1D97"/>
    <w:rsid w:val="00BE11E3"/>
    <w:rsid w:val="00BE5F35"/>
    <w:rsid w:val="00C73EA1"/>
    <w:rsid w:val="00C92D6C"/>
    <w:rsid w:val="00CC0C61"/>
    <w:rsid w:val="00D820D5"/>
    <w:rsid w:val="00DB4ABC"/>
    <w:rsid w:val="00DC450E"/>
    <w:rsid w:val="00DE4EBD"/>
    <w:rsid w:val="00DF7536"/>
    <w:rsid w:val="00E05A0A"/>
    <w:rsid w:val="00E34B16"/>
    <w:rsid w:val="00E55032"/>
    <w:rsid w:val="00E95589"/>
    <w:rsid w:val="00EA51D4"/>
    <w:rsid w:val="00EA634E"/>
    <w:rsid w:val="00EB4926"/>
    <w:rsid w:val="00EB6B7C"/>
    <w:rsid w:val="00ED1042"/>
    <w:rsid w:val="00F137C7"/>
    <w:rsid w:val="00F36255"/>
    <w:rsid w:val="00F37129"/>
    <w:rsid w:val="00F52CEA"/>
    <w:rsid w:val="00F65358"/>
    <w:rsid w:val="00F97D2F"/>
    <w:rsid w:val="00FA6B58"/>
    <w:rsid w:val="00FD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50E"/>
  </w:style>
  <w:style w:type="paragraph" w:styleId="a5">
    <w:name w:val="footer"/>
    <w:basedOn w:val="a"/>
    <w:link w:val="a6"/>
    <w:uiPriority w:val="99"/>
    <w:unhideWhenUsed/>
    <w:rsid w:val="00DC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50E"/>
  </w:style>
  <w:style w:type="paragraph" w:styleId="a7">
    <w:name w:val="Balloon Text"/>
    <w:basedOn w:val="a"/>
    <w:link w:val="a8"/>
    <w:uiPriority w:val="99"/>
    <w:semiHidden/>
    <w:unhideWhenUsed/>
    <w:rsid w:val="00EA634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A634E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3A6C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6C7F"/>
    <w:pPr>
      <w:spacing w:line="240" w:lineRule="auto"/>
    </w:pPr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3A6C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6C7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A6C7F"/>
    <w:rPr>
      <w:b/>
      <w:bCs/>
      <w:sz w:val="20"/>
      <w:szCs w:val="20"/>
    </w:rPr>
  </w:style>
  <w:style w:type="paragraph" w:customStyle="1" w:styleId="ConsPlusTitle">
    <w:name w:val="ConsPlusTitle"/>
    <w:rsid w:val="001177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hicirenovaAD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CC33-D1A0-486E-8003-D37A08A3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DashicirenovaAD</dc:creator>
  <cp:lastModifiedBy>администратор4</cp:lastModifiedBy>
  <cp:revision>2</cp:revision>
  <cp:lastPrinted>2020-04-13T19:14:00Z</cp:lastPrinted>
  <dcterms:created xsi:type="dcterms:W3CDTF">2022-05-20T09:29:00Z</dcterms:created>
  <dcterms:modified xsi:type="dcterms:W3CDTF">2022-05-20T09:29:00Z</dcterms:modified>
</cp:coreProperties>
</file>