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ПРОЕКТ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(МИНЗДРАВ РОССИИ)</w:t>
      </w:r>
    </w:p>
    <w:p w:rsidR="007B6B49" w:rsidRPr="00B9218B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______________</w:t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Москва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 xml:space="preserve">примерных дополнительных профессиональных программ –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>программ профессиональной переподготовки врачей по специальности «</w:t>
      </w:r>
      <w:r w:rsidR="004C62D6" w:rsidRPr="00B9218B">
        <w:rPr>
          <w:rFonts w:ascii="Times New Roman" w:hAnsi="Times New Roman" w:cs="Times New Roman"/>
          <w:b/>
          <w:sz w:val="28"/>
          <w:szCs w:val="28"/>
        </w:rPr>
        <w:t>Анестезиология-реаниматология</w:t>
      </w:r>
      <w:r w:rsidRPr="00B9218B">
        <w:rPr>
          <w:rFonts w:ascii="Times New Roman" w:hAnsi="Times New Roman" w:cs="Times New Roman"/>
          <w:b/>
          <w:sz w:val="28"/>
          <w:szCs w:val="28"/>
        </w:rPr>
        <w:t>»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82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2016, № 1, ст. 9; 2019, № 30, ст. 4134) </w:t>
      </w:r>
      <w:r w:rsidRPr="00B9218B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Pr="00B9218B">
        <w:rPr>
          <w:rFonts w:ascii="Times New Roman" w:hAnsi="Times New Roman" w:cs="Times New Roman"/>
          <w:sz w:val="28"/>
          <w:szCs w:val="28"/>
        </w:rPr>
        <w:t>: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Утвердить: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4C62D6" w:rsidRPr="00B9218B">
        <w:rPr>
          <w:rFonts w:ascii="Times New Roman" w:hAnsi="Times New Roman" w:cs="Times New Roman"/>
          <w:sz w:val="28"/>
          <w:szCs w:val="28"/>
        </w:rPr>
        <w:br/>
        <w:t>«Анестезиология-реаниматология</w:t>
      </w:r>
      <w:r w:rsidRPr="00B9218B">
        <w:rPr>
          <w:rFonts w:ascii="Times New Roman" w:hAnsi="Times New Roman" w:cs="Times New Roman"/>
          <w:sz w:val="28"/>
          <w:szCs w:val="28"/>
        </w:rPr>
        <w:t>» (со сроком освоения 1 296 академических часов) согласно приложению № 1;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4C62D6" w:rsidRPr="00B9218B">
        <w:rPr>
          <w:rFonts w:ascii="Times New Roman" w:hAnsi="Times New Roman" w:cs="Times New Roman"/>
          <w:sz w:val="28"/>
          <w:szCs w:val="28"/>
        </w:rPr>
        <w:br/>
        <w:t>«Анестезиология-реаниматология</w:t>
      </w:r>
      <w:r w:rsidRPr="00B9218B">
        <w:rPr>
          <w:rFonts w:ascii="Times New Roman" w:hAnsi="Times New Roman" w:cs="Times New Roman"/>
          <w:sz w:val="28"/>
          <w:szCs w:val="28"/>
        </w:rPr>
        <w:t>» (со сроком освоения 864 академиче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ских часа) согласно приложению </w:t>
      </w:r>
      <w:r w:rsidRPr="00B9218B">
        <w:rPr>
          <w:rFonts w:ascii="Times New Roman" w:hAnsi="Times New Roman" w:cs="Times New Roman"/>
          <w:sz w:val="28"/>
          <w:szCs w:val="28"/>
        </w:rPr>
        <w:t>№ 2;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4C62D6" w:rsidRPr="00B9218B">
        <w:rPr>
          <w:rFonts w:ascii="Times New Roman" w:hAnsi="Times New Roman" w:cs="Times New Roman"/>
          <w:sz w:val="28"/>
          <w:szCs w:val="28"/>
        </w:rPr>
        <w:br/>
        <w:t>«Анестезиология-реаниматология</w:t>
      </w:r>
      <w:r w:rsidRPr="00B9218B">
        <w:rPr>
          <w:rFonts w:ascii="Times New Roman" w:hAnsi="Times New Roman" w:cs="Times New Roman"/>
          <w:sz w:val="28"/>
          <w:szCs w:val="28"/>
        </w:rPr>
        <w:t>» (со сроком освоения 504 академиче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ских часа) согласно приложению </w:t>
      </w:r>
      <w:r w:rsidRPr="00B9218B">
        <w:rPr>
          <w:rFonts w:ascii="Times New Roman" w:hAnsi="Times New Roman" w:cs="Times New Roman"/>
          <w:sz w:val="28"/>
          <w:szCs w:val="28"/>
        </w:rPr>
        <w:t>№ 3.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11572" w:rsidP="00B11572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Министр</w:t>
      </w:r>
      <w:r w:rsidRPr="00B9218B">
        <w:rPr>
          <w:rFonts w:ascii="Times New Roman" w:hAnsi="Times New Roman" w:cs="Times New Roman"/>
          <w:sz w:val="28"/>
          <w:szCs w:val="28"/>
        </w:rPr>
        <w:tab/>
        <w:t>М.А. Мурашко</w:t>
      </w:r>
    </w:p>
    <w:p w:rsidR="00B9218B" w:rsidRPr="00B9218B" w:rsidRDefault="00B9218B">
      <w:pPr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br w:type="page"/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от «__» ____________ 2023 г.  №_______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Примерная дополнительная профессиональная программа –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программа профессиональной переподготовки врачей по специальности 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«Анестезиология-реаниматология»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(срок освоения 1 296 академических часов)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9218B" w:rsidRPr="00B9218B" w:rsidRDefault="00B9218B" w:rsidP="00B9218B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«Анестезиология-реаниматология»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Вид программы: практикоориентированная.</w:t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Трудоемкость освоения – 1 296 академических часов.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– примерное содержание учебных модулей программы;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1.2. Реализация Программы осуществляется образовательной организацией, имеющей лицензию на образовательную деятельность по программам ординатуры по специальности 31.08.02 «Анестезиология-реаниматология» в рамках образовательной деятельности по дополнительным профессиональным программам,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«Анестезиология-реаниматология».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lastRenderedPageBreak/>
        <w:t>На обучение по Программе могут быть зачислены лица, имеющие высшее образование – специалитет по специальности «Лечебное дело» или «Педиатрия»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по специальности «Лечебное дело» или «Педиатрия»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1.3. Программа разработана на </w:t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</w:t>
      </w:r>
      <w:r w:rsidRPr="00B9218B">
        <w:rPr>
          <w:rFonts w:ascii="Times New Roman" w:eastAsia="Calibri" w:hAnsi="Times New Roman" w:cs="Times New Roman"/>
          <w:color w:val="000000"/>
        </w:rPr>
        <w:footnoteReference w:id="4"/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, профессионального стандарта «Врач-анестезиолог-реаниматолог»</w:t>
      </w:r>
      <w:r w:rsidRPr="00B9218B">
        <w:rPr>
          <w:rFonts w:ascii="Times New Roman" w:eastAsia="Calibri" w:hAnsi="Times New Roman" w:cs="Times New Roman"/>
        </w:rPr>
        <w:footnoteReference w:id="5"/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B9218B">
        <w:rPr>
          <w:rFonts w:ascii="Times New Roman" w:eastAsia="Calibri" w:hAnsi="Times New Roman" w:cs="Times New Roman"/>
        </w:rPr>
        <w:footnoteReference w:id="6"/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1.4. Содержание Программы построено в соответствии с модульным принципом, где учебными модулями являются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 рабочие программы. Структурный единицей модуля является раздел. Каждый раздел дисциплины подразделяется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на темы. Для удобства пользования Программой в учебном процессе каждая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его структурная единица кодируется. На первом месте ставится код раздела дисциплины (например, 1), на втором </w:t>
      </w:r>
      <w:r w:rsidRPr="00B9218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E5B8B7"/>
        </w:rPr>
        <w:t xml:space="preserve">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ОСК состоит из двух компонентов: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1) ОСК, направленный на формирование общепрофессиональных умений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>и навыков;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анестезиологии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и реаниматологии.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1.7. Учебный план определяет состав изучаемых модулей с указанием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их трудоемкости, объема, последовательности и сроков освоения, устанавливает </w:t>
      </w:r>
      <w:r w:rsidRPr="00B92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1296 академических часов, или 1296 зачетных единиц.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</w:t>
      </w:r>
      <w:r w:rsidRPr="00B921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включают: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B92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ab/>
        <w:t>д)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B92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1.9. Программа может реализовываться частично в форме стажировки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</w:t>
      </w:r>
      <w:r w:rsidRPr="00B9218B">
        <w:rPr>
          <w:rFonts w:ascii="Times New Roman" w:eastAsia="Calibri" w:hAnsi="Times New Roman" w:cs="Times New Roman"/>
        </w:rPr>
        <w:t xml:space="preserve"> </w:t>
      </w:r>
      <w:r w:rsidRPr="00B9218B">
        <w:rPr>
          <w:rFonts w:ascii="Times New Roman" w:eastAsia="Calibri" w:hAnsi="Times New Roman" w:cs="Times New Roman"/>
          <w:sz w:val="28"/>
          <w:szCs w:val="28"/>
        </w:rPr>
        <w:t>реализующими Программу с учетом ее содержания и предложений организаций, направляющих специалистов на стажировку.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B92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в объеме, предусмотренном учебным планом. Обучающийся, успешно прошедший итоговую аттестацию, получает документ о квалификации – диплом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>о профессиональной переподготовке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B92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II. Планируемые результаты обучения</w:t>
      </w:r>
    </w:p>
    <w:p w:rsidR="00B9218B" w:rsidRPr="00B9218B" w:rsidRDefault="00B9218B" w:rsidP="00B921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2.1. 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трудовых функций специалиста, предусмотренных профессиональным стандартом «Врач-анестезиолог-реаниматолог»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1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организации, контроль его эффективности и безопасности;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А/03.7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B/01.8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B/02.8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B/03.7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B/04.8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Назначение мероприятий медицинской реабилитации и контроль их эффективности;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B/05.8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Проведение медицинских экспертиз при оказании медицинской помощи по профилю "анестезиология-реаниматология";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B/06.8 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2.2. Программа устанавливает универсальные компетенции (далее – УК)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>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3016"/>
        <w:gridCol w:w="5004"/>
      </w:tblGrid>
      <w:tr w:rsidR="00B9218B" w:rsidRPr="00B9218B" w:rsidTr="00352107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Системное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критическое мышление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 Способен критически и системно анализировать достижения в области медицины и фармации,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и способы их применения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УК-1.1. Знает методологию системного подхода при анализе достижений в области медицины и фармации.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УК-1.2. Умеет критически и системно анализировать достижения в области медицины и фармации.</w:t>
            </w:r>
          </w:p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УК-1.3. Умеет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способы применения достижений в области медицины и фармации в профессиональном контексте.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УК-1.4. Владеет методами и приемами системного анализа достижений в области медицины и фармации для их применения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Командная работа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лидерство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УК-2. Способен руководить работой команды врачей, среднего и младшего медицинского персонала, организовывать процесс оказания медицинской помощи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 принципы организации процесса оказания медицинской помощи и методы руководства работой команды врачей, среднего и младшего медицинского персонала.</w:t>
            </w:r>
          </w:p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УК-2.2. Умеет организовывать процесс оказания медицинской помощи, руководить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контролировать работу команды врачей, среднего и младшего медицинского персонала.</w:t>
            </w:r>
          </w:p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выстраивать взаимодействие в рамках своей профессиональной деятельности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 основы психологии и умеет выстраивать взаимодействие в рамках профессиональной деятельности.</w:t>
            </w:r>
          </w:p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 поддерживать профессиональные отношения.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 приемами профессионального взаимодействия коллегами и пациентами.</w:t>
            </w:r>
          </w:p>
        </w:tc>
      </w:tr>
      <w:tr w:rsidR="00B9218B" w:rsidRPr="00B9218B" w:rsidTr="00352107">
        <w:trPr>
          <w:trHeight w:val="1407"/>
        </w:trPr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саморазвитие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том числе здоровьесбережение)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УК-4. Способен планировать и решать задачи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личностного развития, включая задачи изменения карьерной траектории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УК-4.1. 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УК-4.2. Умеет намечать ближние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стратегические цели собственного профессионального и личностного развития.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УК-4.3. 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УК-4.4. Владеет методами объективной оценки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личностного развития, включая задачи изменения карьерной траектории.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УК-4.5. Владеет приемами самореализации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профессиональной и других сферах деятельности.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lastRenderedPageBreak/>
        <w:t>2.3. Программа устанавливает общепрофессиональные компетенции (далее – ОПК)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683"/>
        <w:gridCol w:w="5013"/>
      </w:tblGrid>
      <w:tr w:rsidR="00B9218B" w:rsidRPr="00B9218B" w:rsidTr="00352107">
        <w:tc>
          <w:tcPr>
            <w:tcW w:w="1332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информационных технологий</w:t>
            </w: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 Способен использовать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профессиональной деятельности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соблюдать правила информационной безопасности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 Знает современные информационно-коммуникационные технологии и ресурсы, применимые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научно-исследовательской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профессиональной деятельности.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 Знает и умеет использовать современные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повышения медицинской грамотности населения, медицинских работников.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 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ОПК-1.4. Умеет работать в медицинской информационной системе, вести электронную медицинскую карту.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ОПК-1.5. Знает основные принципы организации оказания медицинской помощи с использованием телемедицинских технологий,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 практике.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ОПК-1.6. Знает и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практике основные принципы обеспечения информационной безопасности в медицинской организации.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 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ОПК-2.1. Знает и умеет применять основные принципы организации и управления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ОПК-2.2. Знает и умеет оценивать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ОПК-2.3. Знает и умеет реализовывать основные принципы организации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ОПК-2.4. 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практической деятельности порядки оказания медицинской помощи взрослому населению и детям по профилю «Анестезиология-реаниматология»; 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ОПК-2.5. Анализирует и оценивает качество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с 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 и основных медико-статистических показателей.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ОПК-2.6. 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организационно-экономические основы деятельности организаций здравоохранения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медицинских работников в условиях бюджетно-страховой медицины.</w:t>
            </w:r>
          </w:p>
        </w:tc>
      </w:tr>
      <w:tr w:rsidR="00B9218B" w:rsidRPr="00B9218B" w:rsidTr="00352107">
        <w:trPr>
          <w:trHeight w:val="2117"/>
        </w:trPr>
        <w:tc>
          <w:tcPr>
            <w:tcW w:w="1332" w:type="pct"/>
            <w:vMerge w:val="restar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 Способен проводить клиническую диагностику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обследование пациентов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ОПК-3.1 Знает и владеет 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ОПК-3.2. Знает и владеет методикой физикального исследования пациентов (осмотр, пальпация, перкуссия, аускультация).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умеет работать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клиническими рекомендациями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 стандартами оказания медицинских услуг. 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ОПК-3.4. 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состояния, симптомы, синдромы заболеваний, нозологических форм в соответствии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Международной статистической классификацией болезней и проблем, связанных со здоровьем.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ОПК-3.5. Знает и умет осуществлять диагностику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ОПК-3.6. Составляет алгоритм диагностики и обследования пациентов, нуждающихся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проведении анестезиологического пособия и/или находящихся в критическом состоянии. 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ОПК-3.7. Знает и умеет диагностировать критические состояния, обусловленные беременностью, родами и послеродовым периодом.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ОПК-3.8. 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клинической фармакодинамики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фармакокинетики средств, применяемых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анестезиологии-реаниматологии;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ОПК-4.9. Знает и умеет применять принципы мониторинга во время анестезии и у пациентов находящихся в критическом состоянии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 Способен назначать лечение пациентам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заболеваниях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(или) состояниях, контролировать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эффективность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безопасность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ОПК-4.1. Знает и умеет применять современные методы лечения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заболеваниями и/или состояниями, требующими неотложной интенсивной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терапии.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ОПК-4.2. Знает клинические правления болевых синдромом и знает их терапию,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взрослого населения и детей, фармакотерапию острой и хронической боли,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терапии болевого синдрома.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ОПК-4.3. Знает и умеет оказывать медицинскую помощь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эпидемиологических очагах и очагах чрезвычайных ситуаций, в том числе участвовать в медицинской эвакуации.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 Способен проводить в отношении пациентов медицинскую экспертизу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ОПК-5.1. Знает виды медицинских экспертиз, правила и порядок исследования, направленного на установление состояния здоровья гражданина, в целях определения его способности осуществлять трудовую или иную деятельность.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 Умеет устанавливать причинно-следственную связь между воздействием каких-либо событий, факторов и состоянием здоровья.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ОПК-5.3. Знает правила и порядок экспертизы временной нетрудоспособности граждан в связи с заболеваниями, травмами, отравлениями и иными состояниями.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ОПК-5.4.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Анализирует и оценивает качество оказания медицинской помощи,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ОПК-5.5.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</w:t>
            </w:r>
            <w:r w:rsidRPr="00B9218B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ОПК-5.6. </w:t>
            </w:r>
            <w:r w:rsidRPr="00B921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Знает и способен осуществить процедуру</w:t>
            </w:r>
            <w:r w:rsidRPr="00B921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проведения медицинских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 при оказании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профилю «анестезиология-реаниматология».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эффективность мероприятий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ОПК-6.1.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государственной политики в области охраны здоровья, принципов и методов формирования здорового образа жизни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населения Российской Федерации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нормативно-правовых актов Российской Федерации, регламентирующих деятельность анестезиолого-реанимационной помощи.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ОПК-6.2.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знаний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в сфере охраны здоровья, санитарных правил и норм;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ОПК-6.3.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проведение профилактических мероприятий, учитывая особенности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медицинской помощи, по профилю «анестезиология-реаниматология», проводимые в экстренной, неотложной и плановой формах, а также              комплекс реабилитационных мероприятий;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ОПК-6.4.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 больницах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амбулаторно-поликлинических организациях, скорой и неотложной медицинской помощи, медицины катастроф, санитарно-эпидемиологического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лекарственного обеспечения населения.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ОПК-6.5.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 соблюдая принципы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профилактики и лечения основных осложнений анестезии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интенсивной терапии, а также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осложнений терапии болевых синдромов.</w:t>
            </w:r>
          </w:p>
        </w:tc>
      </w:tr>
      <w:tr w:rsidR="00B9218B" w:rsidRPr="00B9218B" w:rsidTr="00352107">
        <w:tc>
          <w:tcPr>
            <w:tcW w:w="1332" w:type="pct"/>
            <w:tcBorders>
              <w:top w:val="nil"/>
            </w:tcBorders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 Способен проводить анализ медико-статистической информации, вести медицинскую документацию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организовывать деятельность находящегося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распоряжении медицинского персонала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ОПК-7.1.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ОПК-7.2. Владеет навыками ведения медицинской документации, в том числе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форме электронного документа.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ОПК-7.3. Осуществляет контроль выполнения должностных обязанностей находящегося в распоряжении медицинского персонала.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ОПК-7.4. Способен,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медицинской статистики, учета и анализа основных показателей здоровья населения, порядка ведения учетно-отчетной документации разрабатывать направления по улучшению качества оказания анестезиолого-реанимационной помощи, в медицинской организации и ее структурных подразделениях.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 Способен участвовать в оказании неотложной медицинской помощи при состояниях, требующих срочного медицинского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вмешательства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ОПК-8.1. Знает и владеет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ОПК-8.2. Знает и владеет методикой физикального исследования пациентов (осмотр, пальпация, перкуссия, аускультация).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ОПК-8.3. Знает клинические признаки внезапного прекращения кровообращения и/или дыхания.</w:t>
            </w:r>
          </w:p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ОПК-8.4. Знает правила проведения базовой сердечно-легочной реанимации.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2.4. Программа устанавливает профессиональные компетенции (далее – ПК)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и индикаторы их достижения: </w:t>
      </w:r>
    </w:p>
    <w:tbl>
      <w:tblPr>
        <w:tblStyle w:val="a4"/>
        <w:tblW w:w="5090" w:type="pct"/>
        <w:tblInd w:w="-34" w:type="dxa"/>
        <w:tblLook w:val="04A0"/>
      </w:tblPr>
      <w:tblGrid>
        <w:gridCol w:w="2614"/>
        <w:gridCol w:w="2618"/>
        <w:gridCol w:w="5376"/>
      </w:tblGrid>
      <w:tr w:rsidR="00B9218B" w:rsidRPr="00B9218B" w:rsidTr="00352107">
        <w:tc>
          <w:tcPr>
            <w:tcW w:w="1232" w:type="pct"/>
          </w:tcPr>
          <w:p w:rsidR="00B9218B" w:rsidRPr="00B9218B" w:rsidRDefault="00B9218B" w:rsidP="00B9218B">
            <w:pPr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1234" w:type="pct"/>
          </w:tcPr>
          <w:p w:rsidR="00B9218B" w:rsidRPr="00B9218B" w:rsidRDefault="00B9218B" w:rsidP="00B9218B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</w:tr>
      <w:tr w:rsidR="00B9218B" w:rsidRPr="00B9218B" w:rsidTr="00352107">
        <w:tc>
          <w:tcPr>
            <w:tcW w:w="1232" w:type="pct"/>
          </w:tcPr>
          <w:p w:rsidR="00B9218B" w:rsidRPr="00B9218B" w:rsidRDefault="00B9218B" w:rsidP="00B9218B">
            <w:pPr>
              <w:rPr>
                <w:i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1234" w:type="pct"/>
          </w:tcPr>
          <w:p w:rsidR="00B9218B" w:rsidRPr="00B9218B" w:rsidRDefault="00B9218B" w:rsidP="00B9218B">
            <w:pPr>
              <w:jc w:val="both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>ПК-1. </w:t>
            </w:r>
            <w:r w:rsidRPr="00B9218B">
              <w:rPr>
                <w:sz w:val="24"/>
                <w:szCs w:val="24"/>
              </w:rPr>
              <w:t xml:space="preserve"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>ПК-1.1. </w:t>
            </w:r>
            <w:r w:rsidRPr="00B9218B">
              <w:rPr>
                <w:spacing w:val="-6"/>
                <w:sz w:val="24"/>
                <w:szCs w:val="24"/>
              </w:rPr>
              <w:t xml:space="preserve">Знает </w:t>
            </w:r>
            <w:r w:rsidRPr="00B9218B">
              <w:rPr>
                <w:sz w:val="24"/>
                <w:szCs w:val="24"/>
              </w:rPr>
              <w:t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неотложной интенсивной терапии вне медицинской организации.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ПК-1.2. Знает и умеет использовать данные </w:t>
            </w:r>
            <w:r w:rsidRPr="00B9218B">
              <w:rPr>
                <w:sz w:val="24"/>
                <w:szCs w:val="24"/>
              </w:rPr>
              <w:t>физикального обследования и лабораторно-инструментальной диагностики, применяемые врачом-анестезиологом-реаниматологом.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ПК-1.3. Умеет </w:t>
            </w:r>
            <w:r w:rsidRPr="00B9218B">
              <w:rPr>
                <w:sz w:val="24"/>
                <w:szCs w:val="24"/>
              </w:rPr>
              <w:t xml:space="preserve">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 при заболеваниях и/или состояниях, требующих неотложной интенсивной терапии.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ПК-1.4. Знает этиологию и патогенез, патоморфологию,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</w:tc>
      </w:tr>
      <w:tr w:rsidR="00B9218B" w:rsidRPr="00B9218B" w:rsidTr="00352107"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</w:p>
        </w:tc>
        <w:tc>
          <w:tcPr>
            <w:tcW w:w="1234" w:type="pct"/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 Назначение лечения </w:t>
            </w:r>
            <w:r w:rsidRPr="00B9218B">
              <w:rPr>
                <w:sz w:val="24"/>
                <w:szCs w:val="24"/>
              </w:rPr>
              <w:br/>
              <w:t xml:space="preserve">при заболеваниях </w:t>
            </w:r>
            <w:r w:rsidRPr="00B9218B">
              <w:rPr>
                <w:sz w:val="24"/>
                <w:szCs w:val="24"/>
              </w:rPr>
              <w:br/>
              <w:t xml:space="preserve">и (или) состояниях,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 xml:space="preserve">вне медицинской организации, контроль его эффективности </w:t>
            </w:r>
            <w:r w:rsidRPr="00B9218B">
              <w:rPr>
                <w:sz w:val="24"/>
                <w:szCs w:val="24"/>
              </w:rPr>
              <w:br/>
              <w:t>и безопасности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ПК-2.1.Знает и умеет применять современные методы лечения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ПК-2.2.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 и нежелательные реакции, возникшие в результате диагностических или лечебных манипуляций, применения лекарственных препаратов </w:t>
            </w:r>
            <w:r w:rsidRPr="00B9218B">
              <w:rPr>
                <w:sz w:val="24"/>
                <w:szCs w:val="24"/>
              </w:rPr>
              <w:br/>
              <w:t xml:space="preserve">и/или медицинских изделий у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ПК-2.3. Знает и умеет применять принципы медицинской сортировки при массовых заболеваниях, травмах, ликвидации медицинских последствий чрезвычайных ситуаций и основы </w:t>
            </w:r>
            <w:r w:rsidRPr="00B9218B">
              <w:rPr>
                <w:sz w:val="24"/>
                <w:szCs w:val="24"/>
              </w:rPr>
              <w:lastRenderedPageBreak/>
              <w:t xml:space="preserve">взаимодействия </w:t>
            </w:r>
            <w:r w:rsidRPr="00B9218B">
              <w:rPr>
                <w:sz w:val="24"/>
                <w:szCs w:val="24"/>
              </w:rPr>
              <w:br/>
              <w:t>с экстренными оперативными службами.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ПК-2.4. Может осуществлять мероприятия по стабилизации/улучшению состояния пациента и мониторингу жизненно важных функций, в том числе во время транспортировки в профильную медицинскую организацию.</w:t>
            </w:r>
          </w:p>
        </w:tc>
      </w:tr>
      <w:tr w:rsidR="00B9218B" w:rsidRPr="00B9218B" w:rsidTr="00352107">
        <w:tc>
          <w:tcPr>
            <w:tcW w:w="12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lastRenderedPageBreak/>
              <w:t xml:space="preserve">Оказание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 стационарных условиях и в условиях дневного стационара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ПК-3. 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ПК-3.1. Владеет навыками сбора жалоб </w:t>
            </w:r>
            <w:r w:rsidRPr="00B9218B">
              <w:rPr>
                <w:sz w:val="24"/>
                <w:szCs w:val="24"/>
              </w:rPr>
              <w:br/>
              <w:t xml:space="preserve">и анамнеза, проведения физикального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sz w:val="24"/>
                <w:szCs w:val="24"/>
              </w:rPr>
              <w:br/>
              <w:t>для определения операционно-анестезиологического риска.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ПК-3.2. Знает этиологию и патогенез, патоморфологию,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ПК-3.3. Знает и умеет использовать методы сбора жалоб и анамнеза, физикального обследования и лабораторно-инструментальной диагностики,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ПК-3.4. Умеет 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диагноз, а также обеспечивать уточнение диагноза на койках краткосрочного пребывания в стационаре 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ПК-3.5. Владеет навыками сбора жалоб </w:t>
            </w:r>
            <w:r w:rsidRPr="00B9218B">
              <w:rPr>
                <w:sz w:val="24"/>
                <w:szCs w:val="24"/>
              </w:rPr>
              <w:br/>
              <w:t xml:space="preserve">и анамнеза, проведения физикального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sz w:val="24"/>
                <w:szCs w:val="24"/>
              </w:rPr>
              <w:br/>
              <w:t>для установления диагноза органной недостаточности.</w:t>
            </w:r>
          </w:p>
        </w:tc>
      </w:tr>
      <w:tr w:rsidR="00B9218B" w:rsidRPr="00B9218B" w:rsidTr="00352107">
        <w:tc>
          <w:tcPr>
            <w:tcW w:w="1232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 Назначение анестезиологического пособия пациенту, контроль </w:t>
            </w:r>
            <w:r w:rsidRPr="00B9218B">
              <w:rPr>
                <w:sz w:val="24"/>
                <w:szCs w:val="24"/>
              </w:rPr>
              <w:br/>
              <w:t xml:space="preserve">его эффективности </w:t>
            </w:r>
            <w:r w:rsidRPr="00B9218B">
              <w:rPr>
                <w:sz w:val="24"/>
                <w:szCs w:val="24"/>
              </w:rPr>
              <w:br/>
              <w:t xml:space="preserve">и безопасности; искусственное замещение, поддержание </w:t>
            </w:r>
            <w:r w:rsidRPr="00B9218B">
              <w:rPr>
                <w:sz w:val="24"/>
                <w:szCs w:val="24"/>
              </w:rPr>
              <w:br/>
              <w:t xml:space="preserve">и восстановление </w:t>
            </w:r>
            <w:r w:rsidRPr="00B9218B">
              <w:rPr>
                <w:sz w:val="24"/>
                <w:szCs w:val="24"/>
              </w:rPr>
              <w:lastRenderedPageBreak/>
              <w:t xml:space="preserve">временно и обратимо нарушенных функций организма,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lastRenderedPageBreak/>
              <w:t xml:space="preserve">ПК-4.1. Знает и умеет применять </w:t>
            </w:r>
            <w:r w:rsidRPr="00B9218B">
              <w:rPr>
                <w:sz w:val="24"/>
                <w:szCs w:val="24"/>
              </w:rPr>
              <w:t xml:space="preserve">современные методы анестезии при хирургическом лечении пациентов с заболеваниями </w:t>
            </w:r>
            <w:r w:rsidRPr="00B9218B">
              <w:rPr>
                <w:sz w:val="24"/>
                <w:szCs w:val="24"/>
              </w:rPr>
              <w:br/>
              <w:t>и/или состояниями, требующими оказания скорой, в том числе, скорой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ПК-4.2. Знает современные фармакологические средства, их выбор </w:t>
            </w:r>
            <w:r w:rsidRPr="00B9218B">
              <w:rPr>
                <w:sz w:val="24"/>
                <w:szCs w:val="24"/>
              </w:rPr>
              <w:br/>
              <w:t xml:space="preserve">и применение, при различных методах анестезии при хирургическом лечении пациентов в </w:t>
            </w:r>
            <w:r w:rsidRPr="00B9218B">
              <w:rPr>
                <w:sz w:val="24"/>
                <w:szCs w:val="24"/>
              </w:rPr>
              <w:lastRenderedPageBreak/>
              <w:t>плановой, экстренной хирургии и амбулаторных вмешательствах.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ПК-4.3. Знает современные методы мониторинга безопасности анестезии </w:t>
            </w:r>
            <w:r w:rsidRPr="00B9218B">
              <w:rPr>
                <w:sz w:val="24"/>
                <w:szCs w:val="24"/>
              </w:rPr>
              <w:br/>
              <w:t>и умеет их применять,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ПК-4.4. Знает этиологию, патогенез, клинические синдромы нарушений деятельности жизненно-важных органов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ПК-4.5. Владеет методиками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      </w:r>
          </w:p>
        </w:tc>
      </w:tr>
      <w:tr w:rsidR="00B9218B" w:rsidRPr="00B9218B" w:rsidTr="00352107">
        <w:tc>
          <w:tcPr>
            <w:tcW w:w="123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</w:p>
        </w:tc>
        <w:tc>
          <w:tcPr>
            <w:tcW w:w="1234" w:type="pct"/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 Профилактика развития осложнений анестезиологического пособия,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 xml:space="preserve">и восстановления временно и обратимо нарушенных функций организма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ПК-5.1. Способен определить медицинские показания к своевременному оказанию медицинской помощи в стационарных условиях в отделения анестезиологии-реанимации.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ПК-5.2. Знает и умеет предотвращать </w:t>
            </w:r>
            <w:r w:rsidRPr="00B9218B">
              <w:rPr>
                <w:sz w:val="24"/>
                <w:szCs w:val="24"/>
              </w:rPr>
              <w:br/>
              <w:t>или устранять осложнения, побочные действия, нежелательные реакции, возникшие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ПК-5.3.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действия, нежелательные реакции, возникшие при различных методах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>и восстановления нарушенных функций организма.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ПК-5.4. Знает и умеет осуществлять мероприятия по профилактики развития инфекционных осложнений у пациентов </w:t>
            </w:r>
            <w:r w:rsidRPr="00B9218B">
              <w:rPr>
                <w:sz w:val="24"/>
                <w:szCs w:val="24"/>
              </w:rPr>
              <w:br/>
              <w:t xml:space="preserve">при проведении анестезиологического пособия, искусственного замещения, поддержания и восстановления временно </w:t>
            </w:r>
            <w:r w:rsidRPr="00B9218B">
              <w:rPr>
                <w:sz w:val="24"/>
                <w:szCs w:val="24"/>
              </w:rPr>
              <w:br/>
              <w:t>и обратимо нарушенных функций организма при состояниях, угрожающих жизни пациента.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ПК-5.5. Знает и умеет осуществлять мероприятия по профилактики мероприятий, направленных на предупреждение трофических нарушений кожного покрова </w:t>
            </w:r>
            <w:r w:rsidRPr="00B9218B">
              <w:rPr>
                <w:sz w:val="24"/>
                <w:szCs w:val="24"/>
              </w:rPr>
              <w:br/>
              <w:t>и тугоподвижности суставов.</w:t>
            </w:r>
          </w:p>
        </w:tc>
      </w:tr>
      <w:tr w:rsidR="00B9218B" w:rsidRPr="00B9218B" w:rsidTr="00352107">
        <w:tc>
          <w:tcPr>
            <w:tcW w:w="1232" w:type="pct"/>
            <w:vMerge w:val="restart"/>
            <w:tcBorders>
              <w:top w:val="nil"/>
            </w:tcBorders>
          </w:tcPr>
          <w:p w:rsidR="00B9218B" w:rsidRPr="00B9218B" w:rsidRDefault="00B9218B" w:rsidP="00B921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4" w:type="pct"/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ПК-6. Назначение мероприятий медицинской реабилитации </w:t>
            </w:r>
            <w:r w:rsidRPr="00B9218B">
              <w:rPr>
                <w:sz w:val="24"/>
                <w:szCs w:val="24"/>
              </w:rPr>
              <w:br/>
              <w:t xml:space="preserve">и контроль </w:t>
            </w:r>
            <w:r w:rsidRPr="00B9218B">
              <w:rPr>
                <w:sz w:val="24"/>
                <w:szCs w:val="24"/>
              </w:rPr>
              <w:br/>
              <w:t>их эффективности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ПК-6.1.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угрожающие </w:t>
            </w:r>
            <w:r w:rsidRPr="00B9218B">
              <w:rPr>
                <w:spacing w:val="-6"/>
                <w:sz w:val="24"/>
                <w:szCs w:val="24"/>
              </w:rPr>
              <w:t xml:space="preserve">жизни </w:t>
            </w:r>
            <w:r w:rsidRPr="00B9218B">
              <w:rPr>
                <w:spacing w:val="-8"/>
                <w:sz w:val="24"/>
                <w:szCs w:val="24"/>
              </w:rPr>
              <w:t>состояния.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ПК-6.2.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lastRenderedPageBreak/>
              <w:t xml:space="preserve">временное искусственное </w:t>
            </w:r>
            <w:r w:rsidRPr="00B9218B">
              <w:rPr>
                <w:spacing w:val="-7"/>
                <w:sz w:val="24"/>
                <w:szCs w:val="24"/>
              </w:rPr>
              <w:t>замещение нарушенных функций организма.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ПК-6.3. Владеет навыками мониторинга </w:t>
            </w:r>
            <w:r w:rsidRPr="00B9218B">
              <w:rPr>
                <w:spacing w:val="-8"/>
                <w:sz w:val="24"/>
                <w:szCs w:val="24"/>
              </w:rPr>
              <w:t xml:space="preserve">эффективности </w:t>
            </w:r>
            <w:r w:rsidRPr="00B9218B">
              <w:rPr>
                <w:spacing w:val="-7"/>
                <w:sz w:val="24"/>
                <w:szCs w:val="24"/>
              </w:rPr>
              <w:t xml:space="preserve">мероприятий первичной реабилитации пациентов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>интенсивной терапии</w:t>
            </w:r>
            <w:r w:rsidRPr="00B9218B">
              <w:rPr>
                <w:spacing w:val="-6"/>
                <w:sz w:val="24"/>
                <w:szCs w:val="24"/>
              </w:rPr>
              <w:t>.</w:t>
            </w:r>
          </w:p>
        </w:tc>
      </w:tr>
      <w:tr w:rsidR="00B9218B" w:rsidRPr="00B9218B" w:rsidTr="00352107">
        <w:tc>
          <w:tcPr>
            <w:tcW w:w="1232" w:type="pct"/>
            <w:vMerge/>
          </w:tcPr>
          <w:p w:rsidR="00B9218B" w:rsidRPr="00B9218B" w:rsidRDefault="00B9218B" w:rsidP="00B921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4" w:type="pct"/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 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ПК-7.1. Проведение отдельных видов медицинских экспертиз.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ПК-7.2. Проведение экспертизы временной нетрудоспособности.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ПК-7.3. Подготовка медицинской документации для направления на медико-социальную экспертизу.</w:t>
            </w:r>
          </w:p>
        </w:tc>
      </w:tr>
      <w:tr w:rsidR="00B9218B" w:rsidRPr="00B9218B" w:rsidTr="00352107">
        <w:trPr>
          <w:trHeight w:val="3308"/>
        </w:trPr>
        <w:tc>
          <w:tcPr>
            <w:tcW w:w="1232" w:type="pct"/>
            <w:vMerge/>
          </w:tcPr>
          <w:p w:rsidR="00B9218B" w:rsidRPr="00B9218B" w:rsidRDefault="00B9218B" w:rsidP="00B921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4" w:type="pct"/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 Проведение анализа медико-статистической информации, ведение медицинской документации, организация деятельности находящегося </w:t>
            </w:r>
            <w:r w:rsidRPr="00B9218B">
              <w:rPr>
                <w:sz w:val="24"/>
                <w:szCs w:val="24"/>
              </w:rPr>
              <w:br/>
              <w:t>в распоряжении медицинского персонала</w:t>
            </w:r>
          </w:p>
        </w:tc>
        <w:tc>
          <w:tcPr>
            <w:tcW w:w="2535" w:type="pct"/>
          </w:tcPr>
          <w:p w:rsidR="00B9218B" w:rsidRPr="00B9218B" w:rsidRDefault="00B9218B" w:rsidP="00B9218B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ПК-8.1. Составлять план и отчет в своей работе.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ПК-8.2. Умеет проводить анализ медико-статистических показателей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скорой, в том числе скорой специализированной, медицинской помощи по профилю «анестезиология-реаниматология».</w:t>
            </w:r>
          </w:p>
          <w:p w:rsidR="00B9218B" w:rsidRPr="00B9218B" w:rsidRDefault="00B9218B" w:rsidP="00B9218B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ПК-8.3. Вести медицинскую документацию, в том числе в электронном виде, контролировать качество ее ведения </w:t>
            </w:r>
          </w:p>
          <w:p w:rsidR="00B9218B" w:rsidRPr="00B9218B" w:rsidRDefault="00B9218B" w:rsidP="00B9218B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ПК-8.4. Осуществлять контроль выполнения должностных обязанностей находящимся в распоряжении медицинским персоналом.</w:t>
            </w:r>
          </w:p>
        </w:tc>
      </w:tr>
    </w:tbl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. Примерный учебный план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709"/>
        <w:gridCol w:w="708"/>
        <w:gridCol w:w="701"/>
        <w:gridCol w:w="708"/>
        <w:gridCol w:w="567"/>
        <w:gridCol w:w="567"/>
        <w:gridCol w:w="567"/>
        <w:gridCol w:w="1427"/>
        <w:gridCol w:w="850"/>
      </w:tblGrid>
      <w:tr w:rsidR="00B9218B" w:rsidRPr="00B9218B" w:rsidTr="00352107">
        <w:trPr>
          <w:trHeight w:val="28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818" w:type="dxa"/>
            <w:gridSpan w:val="6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427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218B" w:rsidRPr="00B9218B" w:rsidTr="00352107">
        <w:trPr>
          <w:cantSplit/>
          <w:trHeight w:val="1617"/>
          <w:tblHeader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427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18B" w:rsidRPr="00B9218B" w:rsidTr="00B9218B">
        <w:trPr>
          <w:trHeight w:val="617"/>
        </w:trPr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10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1 Организация здравоохранения и общественное здоровье в современных условиях в Российской Федерации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9"/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 УК-2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УК-5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10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Кровь, ее основные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Мочевыделительная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Пищеварительная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Печень,  ее функции в норме и при критических состояниях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 ПК-1 ПК-3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физиология и биохимия терморегуляции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10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3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25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Электролитный обмен и осмолярность плазмы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Трудоемкость учебного модуля 3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П/А</w:t>
            </w:r>
          </w:p>
        </w:tc>
      </w:tr>
      <w:tr w:rsidR="00B9218B" w:rsidRPr="00B9218B" w:rsidTr="00B9218B">
        <w:tc>
          <w:tcPr>
            <w:tcW w:w="709" w:type="dxa"/>
            <w:tcBorders>
              <w:bottom w:val="single" w:sz="4" w:space="0" w:color="auto"/>
            </w:tcBorders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4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</w:tr>
      <w:tr w:rsidR="00B9218B" w:rsidRPr="00B9218B" w:rsidTr="00352107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Основы анестезиологии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Ингаляционная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ОПК-9 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160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Нейроаксиальные методы анестезии – место в современной анестезиологии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Осложнения нейроаксиальной анестезии. Диагностика. Лечение. Профилактика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rPr>
          <w:trHeight w:val="1412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Мультимодальная анальгезия в послеоперационном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923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10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5 Общая реаниматология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оживления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Базовая сердечно-легочная реанимация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 после проведения сердечно-легочной реанимации. Постреанимационная болезнь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гемодинамики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Острый инфаркт миокарда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сердечного ритма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286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Внезапная сердечная смерть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Кардиомиопатии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5.3.9.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Ключевые вопросы патофизиологии легких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и мониторинг дыхательной недостаточности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Отек легких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Аспирационный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Астматические состояния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Острый респираторный дистресс-синдром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Респираторная терапия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5.4.8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Пневмоторакс, гидроторакс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5.4.9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Пневмонии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5.4.10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Странгуляционная асфиксия. Утопление.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углеводного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Недостаточность функции надпочечников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функции щитовидной железы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Гипофизарная кома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вопросы патофизиологии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при заболеваниях и повреждениях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Судорожный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Острые нарушения мозгового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Черепно-мозговая травма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Травматические повреждения спинного мозга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ОПК-9 ПК-1-9 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Длительные бессознательные состояния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5.6.9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Отек мозга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5.7.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 синдрома кишечной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5.7.2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Острая печеночная недостаточность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Портальная гипертензия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5.7.5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5.7.6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5.7.7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интраабдоминальной гипертензии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Диагностика и лечение шока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5.8.1.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5.8.2.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Клиника шоковых состояний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5.8.3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лечения отдельных видов шока.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5.8.4.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5.9.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Острая кровопотеря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5.9.1.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кровотечений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5.9.2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бщие принципы инфузионно-трансфузионной терапии </w:t>
            </w: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острой кровопотери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инфузионно-трансфузионной терапии при кровопотерях различной степени тяжести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5.9.4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уменьшения операционной кровопотери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Искусственное лечебное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5.10.1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Методы диагностики недостаточности питания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5.10.2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Энтеральное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5.10.3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Парентеральное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Анальгезия и седация в отделениях реанимации и интенсивной терапии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Реабилитация пациентов, перенесших критические состояния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3" w:type="dxa"/>
            <w:gridSpan w:val="9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6  Интенсивная терапия в педиатрии</w:t>
            </w:r>
          </w:p>
        </w:tc>
        <w:tc>
          <w:tcPr>
            <w:tcW w:w="850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при нарушениях дыхания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в неонатологии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430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Трудоемкость рабочего модуля 6       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УК-2 УК-3 УК-4 УК-5 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ОПК-1 ОПК-4 ОПК-5 ОПК-8 ОПК-9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3" w:type="dxa"/>
            <w:gridSpan w:val="10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7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ДТП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915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медицинской сортировки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груди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</w:t>
            </w: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7.1.5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конечностей и таза.</w:t>
            </w:r>
          </w:p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 иммобилизации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Политравма: особенности клиники, диагностики и лечения с позиции врача-анестезиолога-реаниматолога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 ожоги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ожоги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283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Отморожения (местная холодовая травма). Общее охлаждение организма (общая холодовая травма)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7.4.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УК-2 УК-3 УК-4 УК-5 ОПК-1 ОПК-4 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7.5.1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7.5.2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первая врачебная помощь при  минно-взрывных ранениях. Жизнеугрожающие последствия минно-взрывных травм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B9218B" w:rsidRPr="00B9218B" w:rsidTr="00352107"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обучения: 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35 недель, 8 месяцев, 1296 акад. часов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Учебно-производственному плану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0"/>
        <w:gridCol w:w="708"/>
        <w:gridCol w:w="709"/>
        <w:gridCol w:w="709"/>
        <w:gridCol w:w="709"/>
        <w:gridCol w:w="709"/>
        <w:gridCol w:w="709"/>
        <w:gridCol w:w="707"/>
        <w:gridCol w:w="709"/>
      </w:tblGrid>
      <w:tr w:rsidR="00B9218B" w:rsidRPr="00B9218B" w:rsidTr="00352107">
        <w:tc>
          <w:tcPr>
            <w:tcW w:w="4990" w:type="dxa"/>
            <w:vMerge w:val="restart"/>
            <w:vAlign w:val="center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1 мес</w:t>
            </w: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2 мес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3 мес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4 мес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5 мес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мес.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7 мес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8 мес</w:t>
            </w:r>
          </w:p>
        </w:tc>
      </w:tr>
      <w:tr w:rsidR="00B9218B" w:rsidRPr="00B9218B" w:rsidTr="00352107">
        <w:tc>
          <w:tcPr>
            <w:tcW w:w="4990" w:type="dxa"/>
            <w:vMerge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9" w:type="dxa"/>
            <w:gridSpan w:val="8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Трудоемкость освоения (ак. час)</w:t>
            </w: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реаниматология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108</w:t>
            </w: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в педиатрии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медицинской помощи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пострадавшим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218B" w:rsidRPr="00B9218B" w:rsidTr="00352107">
        <w:trPr>
          <w:trHeight w:val="322"/>
        </w:trPr>
        <w:tc>
          <w:tcPr>
            <w:tcW w:w="4990" w:type="dxa"/>
            <w:vAlign w:val="center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программы (1296 акад. час.)</w:t>
            </w:r>
          </w:p>
        </w:tc>
        <w:tc>
          <w:tcPr>
            <w:tcW w:w="708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. Примерное содержание учебных модулей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1 «Организация здравоохранения и общественное здоровье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br/>
        <w:t>в современных условиях в Российской Федерации»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1"/>
        <w:gridCol w:w="9217"/>
      </w:tblGrid>
      <w:tr w:rsidR="00B9218B" w:rsidRPr="00B9218B" w:rsidTr="00352107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организации здравоохранения и общественного здоровья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социальной политики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отечественного здравоохранения на этапах его развития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Стратегические походы к формированию и развитию государственной политики здравоохранения 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анестезиолого-реанимационной помощи в Российской Федерации 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анестезиолого-реанимационной помощи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Роль специализированной скорой медицинской помощи при критических состояниях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анестезиолого-реанимационной помощи в стационаре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документации, отчетности, экономики и медицинской статистики в анестезиологии-реаниматологии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Вопросы медицинской психологии, врачебной этики и деонтологии в профессиональной деятельности анестезиолога-реаниматолога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в анестезиологии-реаниматологии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Информированное добровольное согласие пациента на медицинское вмешательство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момента смерти человека. Трансплантация органов и тканей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медицинских учреждений в условиях медицинского страхования</w:t>
            </w:r>
          </w:p>
        </w:tc>
      </w:tr>
    </w:tbl>
    <w:p w:rsidR="00B9218B" w:rsidRPr="00B9218B" w:rsidRDefault="00B9218B" w:rsidP="00B92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Учебный модуль 2 «Клиническая физиология критических состояний»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436"/>
      </w:tblGrid>
      <w:tr w:rsidR="00B9218B" w:rsidRPr="00B9218B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Дыхательная система и ее функции в норме и при критических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Сердечно-сосудистая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Кровь и ее основные функции, и ее функции в норме и при критических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Нервная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Мочевыделительная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Пищеварительная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Печень и ее функции в норме и при критических состояниях 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физиология и биохимия терморегуляции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3 </w:t>
      </w:r>
      <w:r w:rsidRPr="00B9218B">
        <w:rPr>
          <w:rFonts w:ascii="Times New Roman" w:eastAsia="Calibri" w:hAnsi="Times New Roman" w:cs="Times New Roman"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Водно-электролитный обмен и кислотно-основное состояние</w:t>
      </w:r>
      <w:r w:rsidRPr="00B9218B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436"/>
      </w:tblGrid>
      <w:tr w:rsidR="00B9218B" w:rsidRPr="00B9218B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Электролитный обмен и осмолярность плазмы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Учебный модуль 4 «Основы анестезиологии</w:t>
      </w:r>
      <w:r w:rsidRPr="00B9218B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0" w:type="auto"/>
        <w:tblInd w:w="-459" w:type="dxa"/>
        <w:tblLook w:val="04A0"/>
      </w:tblPr>
      <w:tblGrid>
        <w:gridCol w:w="1234"/>
        <w:gridCol w:w="9398"/>
      </w:tblGrid>
      <w:tr w:rsidR="00B9218B" w:rsidRPr="00B9218B" w:rsidTr="00352107">
        <w:trPr>
          <w:tblHeader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анестезии.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4.2.6.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Нейроаксиальные методы анестезии – место в современной анестезиологии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нейроаксиальной анестезии. Диагностика. Лечение. Профилактика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Мультимодальная анальгезия в послеоперационном периоде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</w:tr>
      <w:tr w:rsidR="00B9218B" w:rsidRPr="00B9218B" w:rsidTr="00352107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и специальные методы, используемые при анестезии и интенсивной терапии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Особенности проведения анестезии в различных областях хирургии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Трудный дыхательный путь.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Анестезия при эндоскопических операциях и исследованиях 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модуль 5 «Основы реанимации и интенсивной терапии»</w:t>
      </w:r>
    </w:p>
    <w:tbl>
      <w:tblPr>
        <w:tblStyle w:val="a4"/>
        <w:tblW w:w="0" w:type="auto"/>
        <w:tblInd w:w="-459" w:type="dxa"/>
        <w:tblLook w:val="04A0"/>
      </w:tblPr>
      <w:tblGrid>
        <w:gridCol w:w="816"/>
        <w:gridCol w:w="9816"/>
      </w:tblGrid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код</w:t>
            </w:r>
          </w:p>
        </w:tc>
        <w:tc>
          <w:tcPr>
            <w:tcW w:w="9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Наименование тем, элементов, подэлементов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оживления.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Базовая сердечно-легочная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Прогноз после проведения сердечно-легочной реанимации. Постреанимационная болезнь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гемодинамики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коронарный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инфаркт миокарда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сердечного ритма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Тромбоэмболия легочной артерии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Внезапная сердечная смерть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Кардиомиопатии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lastRenderedPageBreak/>
              <w:t>5.3.1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Ключевые вопросы патофизиологии легких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   Диагностика и мониторинг дыхательной недостаточности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легких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Аспирационный пневмонит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Астматические состояния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Острый респираторный дистресс-синдром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Респираторная терапия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Пневмоторакс, гидроторакс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 xml:space="preserve">5.3.9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Пневмонии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 xml:space="preserve">5.3.10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Странгуляционная асфиксия. Утопление.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Осложнения углеводного обмена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Недостаточность функции надпочечников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функции щитовидной железы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Гипофизарная кома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при заболеваниях и повреждениях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Судорожный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Черепно-мозговая травма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5.5.7.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Травматические повреждения спинного мозга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Вегетативное состояние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мозга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Патофизиология синдрома кишечной недостаточности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Желудочно-кишечные кровотечения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печеночная недостаточность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Портальная гипертензия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панкреатит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кишечная непроходимость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Синдром интраабдоминальной гипертензии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Диагностика и лечение шока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Клиника шоковых состояний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Особенности лечения отдельных видов шока.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sz w:val="24"/>
                <w:szCs w:val="24"/>
              </w:rPr>
              <w:t>Искусственное лечебное питание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диагностики недостаточности питания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Энтеральное питание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Парентеральное питание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Остановка кровообращения, сердечно-легочная и церебральная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5.10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Инфузионно-трансфузионная терапия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5.12.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Анальгезия и седация в отделениях реанимации и интенсивной терапии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Реабилитация пациентов, перенесших критические состояния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«Интенсивная терапия в педиатрии»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531"/>
      </w:tblGrid>
      <w:tr w:rsidR="00B9218B" w:rsidRPr="00B9218B" w:rsidTr="00352107">
        <w:trPr>
          <w:trHeight w:val="290"/>
        </w:trPr>
        <w:tc>
          <w:tcPr>
            <w:tcW w:w="1101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31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при нарушениях дыхания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в неонатологии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медицинской помощи пострадавшим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9259"/>
      </w:tblGrid>
      <w:tr w:rsidR="00B9218B" w:rsidRPr="00B9218B" w:rsidTr="00352107">
        <w:tc>
          <w:tcPr>
            <w:tcW w:w="1373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25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Травматические повреждения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медицинской помощи пострадавшим при ДТП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медицинской сортировки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груди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живота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конечностей и таза.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 иммобилизации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Политравма: особенности клиники, диагностики и лечения, с позиции врача-анестезиолога-реаниматолога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 ожоги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ожоги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Отморожения (местная холодовая травма). Общее охлаждение организма (общая холодовая травма.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диагностика и первая врачебная помощь при  минно-взрывных ранениях. Жизнеугрожающие последствия минно-взрывных травм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междисциплинарный тренинг.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«Анестезиология-реанимация»: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Манекен-тренажёр для расширенной реанимации взрослого пациента на кровати/каталке реанимационной со следующими техническими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возможность выполнения компрессий грудной клетки с функцией контроля качества;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проведения дефибрилляции ручными или самоклеящимися электродами;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реалистичная анатомия верхних дыхательных путей, для обеспечения проходимости верхних дыхательных путей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воздуховодов, вентиляция маской, интубация трахеи (на выбор);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разгибания головы;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вентиляции мешком Амбу;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мягкий коврик.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автоматический наружный дефибриллятор или ручной дефибриллятор с биполярным импульсом, кардиомонитором, ручными или самоклеящимися электродами и 3-канальной ЭКГ (должна быть возможность снятия ЭКГ с ручных электродов).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Полноростовой симулятор или робот-симулятор взрослого пациента с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встроенная физиологическая и фармакологическая библиотека с автоматической реакцией на действия, введение лекарственных препаратов в виде изменения состояния пациента или возможность создавать сценарии с программированием изменения состояния пациента в ответ на действия и введение лекарственных препаратов;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реалистичная анатомия ВДП, возможность выполнять все манипуляции;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мониторировать ЭКГ, неинвазивное АД, пульсоксиметрию, температуру тела с помощью реального оборудования или симуляционного монитора в комплекте с симулятором пациента;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взаимодействовать с реальным наркозно дыхательным аппаратом – демонстрация экскурсий грудной клетки, дыхательных шумов во время ИВЛ, демонстрация капнограммы (при возможности), демонстрация изменений механики дыхания и аускультативной картины при различных состояниях;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имитация бронхоспазма, однолегочной вентиляции, пневмоторакса, ларингоспазма, интубации пищевода, изменение анатомии ротоглотки;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речевое сопровождение.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 пациента (имитация), воспроизводящий заданные в сценарии параметры (в случае их измерения), если монитор поставляется в комплекте с симулятором с возможностью проведения мониторинга ЭКГ, неинвазивного измерения АД, пульсоксиметрии, капнометрии (в случае отсутствия такой опции на наркозно-дыхательном аппарате).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Наркозно-дыхательный аппарат с мониторингом механики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дыхания, газоанализом (FiO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FetO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FiCO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FetCO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концентрация ингаляционных анестетиков на вдохе и выдохе), с испарителем для 2-х ингаляционных анестетиков 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концентратор кислорода (производительность не менее 10 л/мин, создает давление на выходе, достаточное для работы наркозно-дыхательного аппарата - не менее 3 атм)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 – анатомически правильная модель верхней половины торса человека с имитацией верхних дыхательных путей, пищевода и со следующими техническими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установка надгортанных воздуховодов, орофарингеальных воздуховодов, эндоназальная и оротрахеальная интубация.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проведение ручной искусственной вентиляции легких мешком, снабженным маской или аппаратами искусственной вентиляции легких (ИВЛ).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позволяет проводить зрительный контроль раздувания легких 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 – анатомически правильная модель верхней половины торса человека с управляющим устройством со следующими техническими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установка надгортанных воздуховодов, орофарингеальных воздуховодов, эндоназальная и оротрахеальная интубация.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проведение ручной искусственной вентиляции легких мешком, снабженным маской или аппаратами ИВЛ.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позволяет проводить зрительный контроль раздувания легких, а также компьютерный контроль запрокидывания головы, выдвижения нижней челюсти, глубину заведения ЭТТ, интубацию пищевода и растяжение желудка, объем вентиляции.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для крикотиреотомии «голова-шея» или «шея» со следующими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696" w:hanging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сменяемая шея,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696" w:hanging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реалистичные ориентиры передней поверхности шеи,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696" w:hanging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возможность установить трубку диаметром 6 мм в трахею.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 для катетеризации центральных вен, расположенный на манипуляционном столике на высоте кушетки, с возможностями: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фантом представляет собой верхнюю половину туловища, позволяющую выполнять пункцию внутренней яремной, подключичной вены.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пальпации основных ориентиров.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 выполнении пункции сосуда подтверждение успешного или неудачного попадания должно происходить наглядно: при пункции вены в шприц аспирируют имитатор крови.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врача-анестезиолога-</w:t>
      </w: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реаниматолога в соответствии с требованиями квалификационных характеристик и профессиональных стандартов.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B9218B">
        <w:rPr>
          <w:rFonts w:ascii="Times New Roman" w:eastAsia="Times New Roman" w:hAnsi="Times New Roman" w:cs="Times New Roman"/>
          <w:color w:val="000000"/>
          <w:sz w:val="20"/>
          <w:szCs w:val="28"/>
          <w:vertAlign w:val="superscript"/>
          <w:lang w:eastAsia="ru-RU"/>
        </w:rPr>
        <w:footnoteReference w:id="21"/>
      </w: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Оценочные материалы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8.1. Примерная тематика контрольных вопросов:</w:t>
      </w:r>
    </w:p>
    <w:p w:rsidR="00B9218B" w:rsidRPr="00B9218B" w:rsidRDefault="00B9218B" w:rsidP="00B9218B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Международная классификация болезней (МКБ)?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 медицинская помощь оказывается без согласия граждан или их представителей?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Актуальная эпидемиологическая характеристика вирусно-бактериальных пневмоний.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маршрутизации пациентов с вирусно-бактериальными пневмониями.</w:t>
      </w:r>
    </w:p>
    <w:p w:rsidR="00B9218B" w:rsidRPr="00B9218B" w:rsidRDefault="00B9218B" w:rsidP="00B9218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Что относится к методам регионарной анальгезии?</w:t>
      </w:r>
    </w:p>
    <w:p w:rsidR="00B9218B" w:rsidRPr="00B9218B" w:rsidRDefault="00B9218B" w:rsidP="00B9218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Как измерить интенсивность боли?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компоненты входят в шкалу </w:t>
      </w:r>
      <w:r w:rsidRPr="00B921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SOFA</w:t>
      </w: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методы определения основного обмена Вы знаете?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Назовите оновные клинические проявления гиперхлоэмического ацидоза. 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Кто определяет выбор анестезиологического пособия? 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Сепсис-3.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218B" w:rsidRPr="00B9218B" w:rsidRDefault="00B9218B" w:rsidP="00B9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8.2. Примеры знаний, выявляющих практическую подготовку врача-анестезиолога-реаниматолога: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18B" w:rsidRPr="00B9218B" w:rsidRDefault="00B9218B" w:rsidP="00B9218B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оценку кровопотери у пациента в операционной.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обследования пациента с вероятной ТЭЛА.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алгоритм действий при развитии у больного неустойчивой ЖТ (желудочкой тахикардии) с нарушениями гемодинамики?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Опишите, что Вы предпримете для профилактики иммобилизационного синдрома у пациентов в ОРИТ.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варианты доступа при ТАР-блоке.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такое подвздошно-паховый и подвздошно-подчревный блок.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правила индукции и поддержания нейромышечного блока у пациентов с ожогами или травмами.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существующие критерии выбора миорелаксанта у пациентов с сопутствующими заболеваниями. 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методику проведения спинально-эпидуральной анестезии при лапароскопической ректосакропексии.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8.3. Примеры тестовых заданий: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Выберите один или несколько правильных ответов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Тромбоэяболия легочной артерии чаще всего развивается через ___дней посте травмы: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3-7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8-12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13-21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22-28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30-36 </w:t>
      </w:r>
    </w:p>
    <w:p w:rsidR="00B9218B" w:rsidRPr="00B9218B" w:rsidRDefault="00B9218B" w:rsidP="00B92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седации оценивается по шкале: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ASS;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SAPS;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SIRS;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ISS.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Парентеральное введение антикоагулянтов после чрескожного коронарного вмешательства рекомендуется продолжать до ___ суток: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8;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 2;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4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12.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А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framePr w:w="1507" w:hSpace="180" w:wrap="around" w:vAnchor="text" w:hAnchor="page" w:x="737" w:y="344"/>
        <w:spacing w:after="0" w:line="240" w:lineRule="auto"/>
        <w:ind w:firstLine="709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Антидотами, при подозрении на передозировку наркотическими анальгетиками, являются:</w:t>
      </w:r>
    </w:p>
    <w:p w:rsidR="00B9218B" w:rsidRPr="00B9218B" w:rsidRDefault="00B9218B" w:rsidP="00B921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Налорфин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Налоксон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Фл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мазе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Кофеин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Прозерин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изменениями в крови при коагулопатии потребления считаются: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гипофибриногенемия;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снижение концентрации протромбина;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тромбоцитоз;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снижение уровня Д-димера.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B9218B" w:rsidRPr="00B9218B" w:rsidRDefault="00B9218B" w:rsidP="00B921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before="120" w:after="120" w:line="240" w:lineRule="auto"/>
        <w:ind w:right="57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Ситуационная задача: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Ситуационная задача: У больного 50 лет, поступившего в ОИТ с диагнозом: «Отравление суррогатами алкоголя. Синдром позиционного сдавления. Острое повреждение почек», наблюдается внезапное ухудшение состояния с развитием фибрилляции желудочков. Сознание отсутствует,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 по типу гаспинга. Известно, что этому предшествовали полная редукция диуреза, увеличение объема правой нижней конечности, нарастание метаболического ацидоза. Были отмечены изменения на ЭКГ с увеличением высоты зубцов Т и расширение комплексов QRS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могло послужить причиной внезапной остановки кровообращения в этом случае?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особенности СЛР будет иметь в этой ситуации? Какие препараты и методы могут потребоваться в процессе проведения СЛР</w:t>
      </w:r>
    </w:p>
    <w:p w:rsidR="00B9218B" w:rsidRPr="00B9218B" w:rsidRDefault="00B9218B" w:rsidP="00B9218B">
      <w:pPr>
        <w:tabs>
          <w:tab w:val="center" w:pos="4819"/>
          <w:tab w:val="right" w:pos="9638"/>
        </w:tabs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Можно ли было предупредить остановку кровообращения в этом случае?  </w:t>
      </w:r>
    </w:p>
    <w:p w:rsidR="00B9218B" w:rsidRPr="00B9218B" w:rsidRDefault="00B9218B" w:rsidP="00B9218B">
      <w:pPr>
        <w:tabs>
          <w:tab w:val="center" w:pos="4819"/>
          <w:tab w:val="right" w:pos="9638"/>
        </w:tabs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4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B9218B" w:rsidRPr="00B9218B" w:rsidRDefault="00B9218B" w:rsidP="00B9218B">
      <w:pPr>
        <w:spacing w:before="120" w:after="12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Причиной внезапной остановки сердца могла послужить гиперкалиемия. Причинами, которой являются: синдром длительного сдавления, острое повреждение почек, в результате отравления суррогатами алкоголя.</w:t>
      </w:r>
    </w:p>
    <w:p w:rsidR="00B9218B" w:rsidRPr="00B9218B" w:rsidRDefault="00B9218B" w:rsidP="00B9218B">
      <w:pPr>
        <w:spacing w:after="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СЛР проводится по системе АВСД, с последующей интубацией.  В данном случае необходимо применение дефибриллятора. Начиная с 360 Дж, ни неэффективности 1го разряда, продолжают непрямой массаж сердца в течение 2 мин. Затем 2ой разряд, при неэффективности после 2 мин непрямого массажа сердца, вводят адреналин в/в 1мг и сразу 3 разряд, проводят непрямой массаж сердца в течение 2 минут. Если фибрилляция желудочков продолжается, то после 3 – го разряда в/в быстро вводят амиодарон 300 мг, и после оценки ритма сразу проводят 4 – ю дефибрилляцию разрядом той же мощности. После 4 – го разряда 2 мин проводится СЛР, затем контроль ритма, во время которого можно ввести 1 мг адреналина.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Лекарства: 1.Адреналин (эпинефрин) - 1 мг каждые 3-5 минут в/в; 2.Амиодарон 300 мг в/в; 3.Лидокаин при ФЖ, устойчивой к электрической фибрилляции 120 мг в 10 мл физиологического раствора в/в.; 4.Глюконат кальция 10 мл 10% раствора 2-4-кратно медленно с интервалами между введениями 5-10 мин);</w:t>
      </w:r>
      <w:proofErr w:type="gram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10-12 ЕД инсулина и 40-60 г (100-150 мл 40%, 250-500 мл 10%) глюкозы</w:t>
      </w:r>
    </w:p>
    <w:p w:rsidR="00B9218B" w:rsidRPr="00B9218B" w:rsidRDefault="00B9218B" w:rsidP="00B9218B">
      <w:pPr>
        <w:tabs>
          <w:tab w:val="center" w:pos="42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предотвратить остановку кровообращения было не возможно, поскольку у пациента 2 больших этиологических фактора, которые привели к быстрому повышению до высоких значений калия в крови.</w:t>
      </w:r>
      <w:proofErr w:type="gramEnd"/>
    </w:p>
    <w:p w:rsidR="00B9218B" w:rsidRPr="00B9218B" w:rsidRDefault="00B9218B" w:rsidP="00B9218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572" w:rsidRPr="00B9218B" w:rsidRDefault="00B11572" w:rsidP="00B11572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>
      <w:pPr>
        <w:rPr>
          <w:rFonts w:ascii="Times New Roman" w:hAnsi="Times New Roman" w:cs="Times New Roman"/>
        </w:rPr>
      </w:pPr>
      <w:r w:rsidRPr="00B9218B">
        <w:rPr>
          <w:rFonts w:ascii="Times New Roman" w:hAnsi="Times New Roman" w:cs="Times New Roman"/>
        </w:rPr>
        <w:br w:type="page"/>
      </w:r>
    </w:p>
    <w:p w:rsidR="00B9218B" w:rsidRPr="00B9218B" w:rsidRDefault="00B9218B" w:rsidP="00B9218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Примерная дополнительная профессиональная программа –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 xml:space="preserve">программа профессиональной переподготовки врачей по специальности 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«Анестезиология-реаниматология»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(срок освоения 864 академических часа)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9218B" w:rsidRPr="00B9218B" w:rsidRDefault="00B9218B" w:rsidP="00B9218B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«Анестезиология-реаниматология»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2"/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Вид программы: практикоориентированная.</w:t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Трудоемкость освоения – 864 академических часов.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3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1.2. Реализация Программы осуществляется образовательной организацией, имеющей лицензию на образовательную деятельность по программам ординатуры по специальности 31.08.02 «Анестезиология-реаниматология» в рамках образовательной деятельности по дополнительным профессиональным программам,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«Анестезиология-реаниматология».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 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4"/>
      </w:r>
      <w:r w:rsidRPr="00B92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</w:t>
      </w:r>
      <w:r w:rsidRPr="00B9218B">
        <w:rPr>
          <w:rFonts w:ascii="Times New Roman" w:hAnsi="Times New Roman" w:cs="Times New Roman"/>
          <w:color w:val="000000" w:themeColor="text1"/>
        </w:rPr>
        <w:footnoteReference w:id="25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профессионального стандарта «Врач-анестезиолог-реаниматолог»</w:t>
      </w:r>
      <w:r w:rsidRPr="00B9218B">
        <w:rPr>
          <w:rFonts w:ascii="Times New Roman" w:hAnsi="Times New Roman" w:cs="Times New Roman"/>
        </w:rPr>
        <w:footnoteReference w:id="26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B9218B">
        <w:rPr>
          <w:rFonts w:ascii="Times New Roman" w:hAnsi="Times New Roman" w:cs="Times New Roman"/>
        </w:rPr>
        <w:footnoteReference w:id="27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1.4. Содержание Программы построено в соответствии с модульным принципом, где учебными модулями являются</w:t>
      </w:r>
      <w:r w:rsidRPr="00B9218B">
        <w:rPr>
          <w:rFonts w:ascii="Times New Roman" w:hAnsi="Times New Roman" w:cs="Times New Roman"/>
          <w:sz w:val="28"/>
          <w:szCs w:val="28"/>
        </w:rPr>
        <w:t xml:space="preserve"> рабочие программы. Структурный единицей модуля является раздел. Каждый раздел дисциплины подразделяется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на темы. Для удобства пользования Программой в учебном процессе каждая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его структурная единица кодируется. На первом месте ставится код раздела дисциплины (например, 1), на втором </w:t>
      </w:r>
      <w:r w:rsidRPr="00B9218B">
        <w:rPr>
          <w:rFonts w:ascii="Times New Roman" w:hAnsi="Times New Roman" w:cs="Times New Roman"/>
          <w:i/>
          <w:sz w:val="28"/>
          <w:szCs w:val="28"/>
        </w:rPr>
        <w:t>–</w:t>
      </w:r>
      <w:r w:rsidRPr="00B9218B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1) ОСК, направленный на формирование общепрофессиональных умений </w:t>
      </w:r>
      <w:r w:rsidRPr="00B9218B">
        <w:rPr>
          <w:rFonts w:ascii="Times New Roman" w:hAnsi="Times New Roman" w:cs="Times New Roman"/>
          <w:sz w:val="28"/>
          <w:szCs w:val="28"/>
        </w:rPr>
        <w:br/>
        <w:t>и навыков;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анестезиологии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реаниматологии.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1.7. Учебный план определяет состав изучаемых модулей с указанием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864 академических часов, или 864 зачетных единиц.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1.8. Организационно-педагогические и иные</w:t>
      </w:r>
      <w:r w:rsidRPr="00B92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условия реализации Программы включают: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 учебные аудитории, оснащенные материалами и оборудованием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>для проведения учебного процесса;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8"/>
      </w:r>
      <w:r w:rsidRPr="00B9218B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аккредитации;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ab/>
        <w:t>д)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9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1.9. Программа может реализовываться частично в форме стажировки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0"/>
      </w:r>
      <w:r w:rsidRPr="00B92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218B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B9218B">
        <w:rPr>
          <w:rFonts w:ascii="Times New Roman" w:hAnsi="Times New Roman" w:cs="Times New Roman"/>
          <w:sz w:val="28"/>
          <w:szCs w:val="28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реализующими Программу с учетом ее содержания и предложений организаций, направляющих специалистов на стажировку.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1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color w:val="000000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2"/>
      </w:r>
      <w:r w:rsidRPr="00B92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в объеме, предусмотренном учебным планом. Обучающийся, успешно прошедший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итоговую аттестацию, получает документ о квалификации – диплом </w:t>
      </w:r>
      <w:r w:rsidRPr="00B9218B">
        <w:rPr>
          <w:rFonts w:ascii="Times New Roman" w:hAnsi="Times New Roman" w:cs="Times New Roman"/>
          <w:sz w:val="28"/>
          <w:szCs w:val="28"/>
        </w:rPr>
        <w:br/>
        <w:t>о профессиональной переподготовке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3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B9218B" w:rsidRPr="00B9218B" w:rsidRDefault="00B9218B" w:rsidP="00B921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2.1. 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трудовых функций специалиста, предусмотренных профессиональным стандартом «Врач-анестезиолог-реаниматолог»</w:t>
      </w:r>
      <w:r w:rsidRPr="00B9218B">
        <w:rPr>
          <w:rStyle w:val="af9"/>
          <w:rFonts w:ascii="Times New Roman" w:hAnsi="Times New Roman"/>
          <w:sz w:val="28"/>
          <w:szCs w:val="28"/>
          <w:lang w:eastAsia="ru-RU"/>
        </w:rPr>
        <w:footnoteReference w:id="34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1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организации, контроль его эффективности и безопасности;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А/03.7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B/01.8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B9218B" w:rsidRPr="00B9218B" w:rsidRDefault="00B9218B" w:rsidP="00B9218B">
      <w:pPr>
        <w:pStyle w:val="afff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B/02.8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B/03.7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B/04.8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мероприятий медицинской реабилитации и контроль их эффективности;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B/05.8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медицинских экспертиз при оказании медицинской помощи по профилю "анестезиология-реаниматология";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B/06.8 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 xml:space="preserve">2.2. Программа устанавливает универсальные компетенции (далее – УК) </w:t>
      </w: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br/>
        <w:t>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3016"/>
        <w:gridCol w:w="5004"/>
      </w:tblGrid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Системное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критическое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мышление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УК-1. Способен критически и системно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анализировать достижения в области медицины и фармации,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способы их применения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УК-1.1. Знает методологию системного подхода при анализе достижений в области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медицины и фармации.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УК-1.2. Умеет критически и системно анализировать достижения в области медицины и фармации.</w:t>
            </w:r>
          </w:p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Умеет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способы применения достижений в области медицины и фармации в профессиональном контексте.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УК-1.4. Владеет методами и приемами системного анализа достижений в области медицины и фармации для их применения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Командная работа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лидерство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УК-2. Способен руководить работой команды врачей, среднего и младшего медицинского персонала, организовывать процесс оказания медицинской помощи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 принципы организации процесса оказания медицинской помощи и методы руководства работой команды врачей, среднего и младшего медицинского персонала.</w:t>
            </w:r>
          </w:p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УК-2.2. Умеет организовывать процесс оказания медицинской помощи, руководить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контролировать работу команды врачей, среднего и младшего медицинского персонала.</w:t>
            </w:r>
          </w:p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выстраивать взаимодействие в рамках своей профессиональной деятельности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 основы психологии и умеет выстраивать взаимодействие в рамках профессиональной деятельности.</w:t>
            </w:r>
          </w:p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 поддерживать профессиональные отношения.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 приемами профессионального взаимодействия коллегами и пациентами.</w:t>
            </w:r>
          </w:p>
        </w:tc>
      </w:tr>
      <w:tr w:rsidR="00B9218B" w:rsidRPr="00B9218B" w:rsidTr="00352107">
        <w:trPr>
          <w:trHeight w:val="1407"/>
        </w:trPr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саморазвитие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том числе здоровьесбережение)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УК-4. Способен планировать и решать задачи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личностного развития, включая задачи изменения карьерной траектории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УК-4.1. 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УК-4.2. Умеет намечать ближние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стратегические цели собственного профессионального и личностного развития.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УК-4.3. 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УК-4.4. Владеет методами объективной оценки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личностного развития, включая задачи изменения карьерной траектории.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УК-4.5. Владеет приемами самореализации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профессиональной и других сферах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>2.3. Программа устанавливает общепрофессиональные компетенции (далее – ОПК)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683"/>
        <w:gridCol w:w="5013"/>
      </w:tblGrid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информационных технологий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 Способен использовать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профессиональной деятельности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соблюдать правила информационной безопасности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 Знает современные информационно-коммуникационные технологии и ресурсы, применимые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научно-исследовательской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профессиональной деятельности.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 Знает и умеет использовать современные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повышения медицинской грамотности населения, медицинских работников.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 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ОПК-1.4. Умеет работать в медицинской информационной системе, вести электронную медицинскую карту.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ОПК-1.5. Знает основные принципы организации оказания медицинской помощи с использованием телемедицинских технологий,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 практике.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ОПК-1.6. Знает и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практике основные принципы обеспечения информационной безопасности в медицинской организации.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 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ОПК-2.1. Знает и умеет применять основные принципы организации и управления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ОПК-2.2. Знает и умеет оценивать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ОПК-2.3. Знает и умеет реализовывать основные принципы организации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управления в сфере охраны здоровья граждан, направленные на профилактику заболеваний, укрепление здоровья населения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формирование здорового образа жизни.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ОПК-2.4. 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практической деятельности порядки оказания медицинской помощи взрослому населению и детям по профилю «Анестезиология-реаниматология»; 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ОПК-2.5. Анализирует и оценивает качество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с 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 и основных медико-статистических показателей.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ОПК-2.6. 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организационно-экономические основы деятельности организаций здравоохранения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медицинских работников в условиях бюджетно-страховой медицины.</w:t>
            </w:r>
          </w:p>
        </w:tc>
      </w:tr>
      <w:tr w:rsidR="00B9218B" w:rsidRPr="00B9218B" w:rsidTr="00352107">
        <w:trPr>
          <w:trHeight w:val="2117"/>
        </w:trPr>
        <w:tc>
          <w:tcPr>
            <w:tcW w:w="1332" w:type="pct"/>
            <w:vMerge w:val="restar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 Способен проводить клиническую диагностику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обследование пациентов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ОПК-3.1 Знает и владеет 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ОПК-3.2. Знает и владеет методикой физикального исследования пациентов (осмотр, пальпация, перкуссия, аускультация).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умеет работать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клиническими рекомендациями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 стандартами оказания медицинских услуг. 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ОПК-3.4. 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состояния, симптомы, синдромы заболеваний, нозологических форм в соответствии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Международной статистической классификацией болезней и проблем, связанных со здоровьем.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ОПК-3.5. Знает и умет осуществлять диагностику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ОПК-3.6. Составляет алгоритм диагностики и обследования пациентов, нуждающихся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проведении анестезиологического пособия и/или находящихся в критическом состоянии. 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ОПК-3.7. Знает и умеет диагностировать критические состояния, обусловленные беременностью, родами и послеродовым периодом.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ОПК-3.8. 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клинической фармакодинамики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фармакокинетики средств, применяемых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анестезиологии-реаниматологии;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ОПК-4.9. Знает и умеет применять принципы мониторинга во время анестезии и у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пациентов находящихся в критическом состоянии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 Способен назначать лечение пациентам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заболеваниях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состояниях, контролировать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эффективность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безопасность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ОПК-4.1. Знает и умеет применять современные методы лечения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заболеваниями и/или состояниями, требующими неотложной интенсивной терапии.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ОПК-4.2. Знает клинические правления болевых синдромом и знает их терапию,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взрослого населения и детей, фармакотерапию острой и хронической боли,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терапии болевого синдрома.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ОПК-4.3. Знает и умеет оказывать медицинскую помощь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эпидемиологических очагах и очагах чрезвычайных ситуаций, в том числе участвовать в медицинской эвакуации.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 Способен проводить в отношении пациентов медицинскую экспертизу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ОПК-5.1. Знает виды медицинских экспертиз, правила и порядок исследования, направленного на установление состояния здоровья гражданина, в целях определения его способности осуществлять трудовую или иную деятельность.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 Умеет устанавливать причинно-следственную связь между воздействием каких-либо событий, факторов и состоянием здоровья.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ОПК-5.3. Знает правила и порядок экспертизы временной нетрудоспособности граждан в связи с заболеваниями, травмами, отравлениями и иными состояниями.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ОПК-5.4.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Анализирует и оценивает качество оказания медицинской помощи,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ОПК-5.5.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</w:t>
            </w:r>
            <w:r w:rsidRPr="00B9218B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.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ОПК-5.6. </w:t>
            </w:r>
            <w:r w:rsidRPr="00B921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Знает и способен осуществить процедуру</w:t>
            </w:r>
            <w:r w:rsidRPr="00B921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проведения медицинских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 при оказании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профилю «анестезиология-реаниматология».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 Способен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эффективность мероприятий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ОПК-6.1.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государственной политики в области охраны здоровья, принципов и методов формирования здорового образа жизни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населения Российской Федерации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нормативно-правовых актов Российской Федерации, регламентирующих деятельность анестезиолого-реанимационной помощи.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ОПК-6.2.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в сфере охраны здоровья, санитарных правил и норм;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ОПК-6.3.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проведение профилактических мероприятий, учитывая особенности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медицинской помощи, по профилю «анестезиология-реаниматология», проводимые в экстренной, неотложной и плановой формах, а также              комплекс реабилитационных мероприятий;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ОПК-6.4.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 больницах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амбулаторно-поликлинических организациях, скорой и неотложной медицинской помощи, медицины катастроф, санитарно-эпидемиологического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лекарственного обеспечения населения.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ОПК-6.5.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 соблюдая принципы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профилактики и лечения основных осложнений анестезии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интенсивной терапии, а также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осложнений терапии болевых синдромов.</w:t>
            </w:r>
          </w:p>
        </w:tc>
      </w:tr>
      <w:tr w:rsidR="00B9218B" w:rsidRPr="00B9218B" w:rsidTr="00352107">
        <w:tc>
          <w:tcPr>
            <w:tcW w:w="1332" w:type="pct"/>
            <w:tcBorders>
              <w:top w:val="nil"/>
            </w:tcBorders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 Способен проводить анализ медико-статистической информации, вести медицинскую документацию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организовывать деятельность находящегося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распоряжении медицинского персонала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ОПК-7.1.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ОПК-7.2. Владеет навыками ведения медицинской документации, в том числе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форме электронного документа.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ОПК-7.3. Осуществляет контроль выполнения должностных обязанностей находящегося в распоряжении медицинского персонала.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ОПК-7.4. Способен,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медицинской статистики, учета и анализа основных показателей здоровья населения, порядка ведения учетно-отчетной документации разрабатывать направления по улучшению качества оказания анестезиолого-реанимационной помощи, в медицинской организации и ее структурных подразделениях.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 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ОПК-8.1. Знает и владеет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ОПК-8.2. Знает и владеет методикой физикального исследования пациентов (осмотр, пальпация, перкуссия, аускультация).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 Знает клинические признаки внезапного прекращения кровообращения и/или дыхания.</w:t>
            </w:r>
          </w:p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ОПК-8.4. Знает правила проведения базовой сердечно-легочной реанимации.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2.4. Программа устанавливает профессиональные компетенции (далее – ПК)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индикаторы их достижения: </w:t>
      </w:r>
    </w:p>
    <w:tbl>
      <w:tblPr>
        <w:tblStyle w:val="a4"/>
        <w:tblW w:w="5000" w:type="pct"/>
        <w:tblInd w:w="-34" w:type="dxa"/>
        <w:tblLook w:val="04A0"/>
      </w:tblPr>
      <w:tblGrid>
        <w:gridCol w:w="2612"/>
        <w:gridCol w:w="2616"/>
        <w:gridCol w:w="5192"/>
      </w:tblGrid>
      <w:tr w:rsidR="00B9218B" w:rsidRPr="00B9218B" w:rsidTr="00352107">
        <w:tc>
          <w:tcPr>
            <w:tcW w:w="1253" w:type="pct"/>
          </w:tcPr>
          <w:p w:rsidR="00B9218B" w:rsidRPr="00B9218B" w:rsidRDefault="00B9218B" w:rsidP="00352107">
            <w:pPr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1255" w:type="pct"/>
          </w:tcPr>
          <w:p w:rsidR="00B9218B" w:rsidRPr="00B9218B" w:rsidRDefault="00B9218B" w:rsidP="00352107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</w:tr>
      <w:tr w:rsidR="00B9218B" w:rsidRPr="00B9218B" w:rsidTr="00352107">
        <w:tc>
          <w:tcPr>
            <w:tcW w:w="1253" w:type="pct"/>
          </w:tcPr>
          <w:p w:rsidR="00B9218B" w:rsidRPr="00B9218B" w:rsidRDefault="00B9218B" w:rsidP="00352107">
            <w:pPr>
              <w:rPr>
                <w:i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1255" w:type="pct"/>
          </w:tcPr>
          <w:p w:rsidR="00B9218B" w:rsidRPr="00B9218B" w:rsidRDefault="00B9218B" w:rsidP="00352107">
            <w:pPr>
              <w:jc w:val="both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>ПК-1. </w:t>
            </w:r>
            <w:r w:rsidRPr="00B9218B">
              <w:rPr>
                <w:sz w:val="24"/>
                <w:szCs w:val="24"/>
              </w:rPr>
              <w:t xml:space="preserve"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>ПК-1.1. </w:t>
            </w:r>
            <w:r w:rsidRPr="00B9218B">
              <w:rPr>
                <w:spacing w:val="-6"/>
                <w:sz w:val="24"/>
                <w:szCs w:val="24"/>
              </w:rPr>
              <w:t xml:space="preserve">Знает </w:t>
            </w:r>
            <w:r w:rsidRPr="00B9218B">
              <w:rPr>
                <w:sz w:val="24"/>
                <w:szCs w:val="24"/>
              </w:rPr>
              <w:t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неотложной интенсивной терапии вне медицинской организации.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ПК-1.2. Знает и умеет использовать данные </w:t>
            </w:r>
            <w:r w:rsidRPr="00B9218B">
              <w:rPr>
                <w:sz w:val="24"/>
                <w:szCs w:val="24"/>
              </w:rPr>
              <w:t>физикального обследования и лабораторно-инструментальной диагностики, применяемые врачом-анестезиологом-реаниматологом.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ПК-1.3. Умеет </w:t>
            </w:r>
            <w:r w:rsidRPr="00B9218B">
              <w:rPr>
                <w:sz w:val="24"/>
                <w:szCs w:val="24"/>
              </w:rPr>
              <w:t xml:space="preserve">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 при заболеваниях и/или состояниях, требующих неотложной интенсивной терапии.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ПК-1.4. Знает этиологию и патогенез, патоморфологию,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</w:tc>
      </w:tr>
      <w:tr w:rsidR="00B9218B" w:rsidRPr="00B9218B" w:rsidTr="00352107"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 Назначение лечения </w:t>
            </w:r>
            <w:r w:rsidRPr="00B9218B">
              <w:rPr>
                <w:sz w:val="24"/>
                <w:szCs w:val="24"/>
              </w:rPr>
              <w:br/>
              <w:t xml:space="preserve">при заболеваниях </w:t>
            </w:r>
            <w:r w:rsidRPr="00B9218B">
              <w:rPr>
                <w:sz w:val="24"/>
                <w:szCs w:val="24"/>
              </w:rPr>
              <w:br/>
              <w:t xml:space="preserve">и (или) состояниях,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 xml:space="preserve">вне медицинской организации, контроль его эффективности </w:t>
            </w:r>
            <w:r w:rsidRPr="00B9218B">
              <w:rPr>
                <w:sz w:val="24"/>
                <w:szCs w:val="24"/>
              </w:rPr>
              <w:br/>
              <w:t>и безопасности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ПК-2.1.Знает и умеет применять современные методы лечения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ПК-2.2.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 и нежелательные реакции, возникшие в результате диагностических или лечебных манипуляций, применения лекарственных препаратов </w:t>
            </w:r>
            <w:r w:rsidRPr="00B9218B">
              <w:rPr>
                <w:sz w:val="24"/>
                <w:szCs w:val="24"/>
              </w:rPr>
              <w:br/>
              <w:t xml:space="preserve">и/или медицинских изделий у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ПК-2.3. Знает и умеет применять принципы медицинской сортировки при массовых заболеваниях, травмах, ликвидации медицинских последствий чрезвычайных ситуаций и основы взаимодействия </w:t>
            </w:r>
            <w:r w:rsidRPr="00B9218B">
              <w:rPr>
                <w:sz w:val="24"/>
                <w:szCs w:val="24"/>
              </w:rPr>
              <w:br/>
              <w:t>с экстренными оперативными службами.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ПК-2.4. Может осуществлять мероприятия по стабилизации/улучшению состояния пациента и мониторингу жизненно важных функций, в том числе во время транспортировки в профильную медицинскую организацию.</w:t>
            </w:r>
          </w:p>
        </w:tc>
      </w:tr>
      <w:tr w:rsidR="00B9218B" w:rsidRPr="00B9218B" w:rsidTr="00352107">
        <w:tc>
          <w:tcPr>
            <w:tcW w:w="1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 стационарных условиях и в условиях дневного стационара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ПК-3. 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ПК-3.1. 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физикального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определения операционно-анестезиологического риска.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ПК-3.2. Знает этиологию и патогенез, патоморфологию,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ПК-3.3. Знает и умеет использовать методы сбора жалоб и анамнеза, физикального обследования и лабораторно-инструментальной диагностики,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ПК-3.4. Умеет интерпретировать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предварительный диагноз, а также обеспечивать уточнение диагноза на койках краткосрочного пребывания в стационаре 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ПК-3.5. 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физикального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установления диагноза органной недостаточности.</w:t>
            </w:r>
          </w:p>
        </w:tc>
      </w:tr>
      <w:tr w:rsidR="00B9218B" w:rsidRPr="00B9218B" w:rsidTr="00352107">
        <w:tc>
          <w:tcPr>
            <w:tcW w:w="125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 Назначение анестезиологического пособия пациенту, контроль </w:t>
            </w:r>
            <w:r w:rsidRPr="00B9218B">
              <w:rPr>
                <w:sz w:val="24"/>
                <w:szCs w:val="24"/>
              </w:rPr>
              <w:br/>
              <w:t xml:space="preserve">его эффективности </w:t>
            </w:r>
            <w:r w:rsidRPr="00B9218B">
              <w:rPr>
                <w:sz w:val="24"/>
                <w:szCs w:val="24"/>
              </w:rPr>
              <w:br/>
              <w:t xml:space="preserve">и безопасности; искусственное замещение, поддержание </w:t>
            </w:r>
            <w:r w:rsidRPr="00B9218B">
              <w:rPr>
                <w:sz w:val="24"/>
                <w:szCs w:val="24"/>
              </w:rPr>
              <w:br/>
              <w:t xml:space="preserve">и восстановление временно и обратимо нарушенных функций организма,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ПК-4.1. Знает и умеет применять </w:t>
            </w:r>
            <w:r w:rsidRPr="00B9218B">
              <w:rPr>
                <w:sz w:val="24"/>
                <w:szCs w:val="24"/>
              </w:rPr>
              <w:t xml:space="preserve">современные методы анестезии при хирургическом лечении пациентов с заболеваниями </w:t>
            </w:r>
            <w:r w:rsidRPr="00B9218B">
              <w:rPr>
                <w:sz w:val="24"/>
                <w:szCs w:val="24"/>
              </w:rPr>
              <w:br/>
              <w:t>и/или состояниями, требующими оказания скорой, в том числе, скорой специализированной, медицинской помощи.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ПК-4.2. Знает современные фармакологические средства, их выбор </w:t>
            </w:r>
            <w:r w:rsidRPr="00B9218B">
              <w:rPr>
                <w:sz w:val="24"/>
                <w:szCs w:val="24"/>
              </w:rPr>
              <w:br/>
              <w:t>и применение,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ПК-4.3. Знает современные методы мониторинга безопасности анестезии </w:t>
            </w:r>
            <w:r w:rsidRPr="00B9218B">
              <w:rPr>
                <w:sz w:val="24"/>
                <w:szCs w:val="24"/>
              </w:rPr>
              <w:br/>
              <w:t>и умеет их применять,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ПК-4.4. Знает этиологию, патогенез, клинические синдромы нарушений деятельности жизненно-важных органов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ПК-4.5. Владеет методиками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      </w:r>
          </w:p>
        </w:tc>
      </w:tr>
      <w:tr w:rsidR="00B9218B" w:rsidRPr="00B9218B" w:rsidTr="00352107">
        <w:tc>
          <w:tcPr>
            <w:tcW w:w="12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 Профилактика развития осложнений анестезиологического пособия,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 xml:space="preserve">и восстановления временно и обратимо нарушенных функций организма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ПК-5.1. Способен определить медицинские показания к своевременному оказанию медицинской помощи в стационарных условиях в отделения анестезиологии-реанимации.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ПК-5.2. Знает и умеет предотвращать </w:t>
            </w:r>
            <w:r w:rsidRPr="00B9218B">
              <w:rPr>
                <w:sz w:val="24"/>
                <w:szCs w:val="24"/>
              </w:rPr>
              <w:br/>
              <w:t>или устранять осложнения, побочные действия, нежелательные реакции, возникшие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ПК-5.3.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действия, нежелательные реакции, возникшие при различных методах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>и восстановления нарушенных функций организма.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ПК-5.4. Знает и умеет осуществлять мероприятия по профилактики развития инфекционных осложнений у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анестезиологического пособия, искусственного замещения, поддержания и восстановления временно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обратимо нарушенных функций организма при состояниях, угрожающих жизни пациента.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ПК-5.5. Знает и умеет осуществлять мероприятия по профилактики мероприятий, направленных на предупреждение трофических нарушений кожного покрова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тугоподвижности суставов.</w:t>
            </w:r>
          </w:p>
        </w:tc>
      </w:tr>
      <w:tr w:rsidR="00B9218B" w:rsidRPr="00B9218B" w:rsidTr="00352107">
        <w:tc>
          <w:tcPr>
            <w:tcW w:w="1253" w:type="pct"/>
            <w:vMerge w:val="restart"/>
            <w:tcBorders>
              <w:top w:val="nil"/>
            </w:tcBorders>
          </w:tcPr>
          <w:p w:rsidR="00B9218B" w:rsidRPr="00B9218B" w:rsidRDefault="00B9218B" w:rsidP="003521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ПК-6. Назначение мероприятий медицинской реабилитации </w:t>
            </w:r>
            <w:r w:rsidRPr="00B9218B">
              <w:rPr>
                <w:sz w:val="24"/>
                <w:szCs w:val="24"/>
              </w:rPr>
              <w:br/>
              <w:t xml:space="preserve">и контроль </w:t>
            </w:r>
            <w:r w:rsidRPr="00B9218B">
              <w:rPr>
                <w:sz w:val="24"/>
                <w:szCs w:val="24"/>
              </w:rPr>
              <w:br/>
              <w:t>их эффективности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ПК-6.1.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угрожающие </w:t>
            </w:r>
            <w:r w:rsidRPr="00B9218B">
              <w:rPr>
                <w:spacing w:val="-6"/>
                <w:sz w:val="24"/>
                <w:szCs w:val="24"/>
              </w:rPr>
              <w:t xml:space="preserve">жизни </w:t>
            </w:r>
            <w:r w:rsidRPr="00B9218B">
              <w:rPr>
                <w:spacing w:val="-8"/>
                <w:sz w:val="24"/>
                <w:szCs w:val="24"/>
              </w:rPr>
              <w:t>состояния.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ПК-6.2.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временное искусственное </w:t>
            </w:r>
            <w:r w:rsidRPr="00B9218B">
              <w:rPr>
                <w:spacing w:val="-7"/>
                <w:sz w:val="24"/>
                <w:szCs w:val="24"/>
              </w:rPr>
              <w:t>замещение нарушенных функций организма.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ПК-6.3. Владеет навыками мониторинга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эффективности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мероприятий первичной реабилитации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218B">
              <w:rPr>
                <w:rFonts w:ascii="Times New Roman" w:hAnsi="Times New Roman"/>
                <w:spacing w:val="-4"/>
                <w:sz w:val="24"/>
                <w:szCs w:val="24"/>
              </w:rPr>
              <w:t>интенсивной терапии</w:t>
            </w:r>
            <w:r w:rsidRPr="00B9218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B9218B" w:rsidRPr="00B9218B" w:rsidTr="00352107">
        <w:tc>
          <w:tcPr>
            <w:tcW w:w="1253" w:type="pct"/>
            <w:vMerge/>
          </w:tcPr>
          <w:p w:rsidR="00B9218B" w:rsidRPr="00B9218B" w:rsidRDefault="00B9218B" w:rsidP="003521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 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ПК-7.1. Проведение отдельных видов медицинских экспертиз.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ПК-7.2. Проведение экспертизы временной нетрудоспособности.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ПК-7.3. Подготовка медицинской документации для направления на медико-социальную экспертизу.</w:t>
            </w:r>
          </w:p>
        </w:tc>
      </w:tr>
      <w:tr w:rsidR="00B9218B" w:rsidRPr="00B9218B" w:rsidTr="00352107">
        <w:trPr>
          <w:trHeight w:val="3308"/>
        </w:trPr>
        <w:tc>
          <w:tcPr>
            <w:tcW w:w="1253" w:type="pct"/>
            <w:vMerge/>
          </w:tcPr>
          <w:p w:rsidR="00B9218B" w:rsidRPr="00B9218B" w:rsidRDefault="00B9218B" w:rsidP="003521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 Проведение анализа медико-статистической информации, ведение медицинской документации, организация деятельности находящегося </w:t>
            </w:r>
            <w:r w:rsidRPr="00B9218B">
              <w:rPr>
                <w:sz w:val="24"/>
                <w:szCs w:val="24"/>
              </w:rPr>
              <w:br/>
              <w:t>в распоряжении медицинского персонала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ПК-8.1. Составлять план и отчет в своей работе.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ПК-8.2. Умеет проводить анализ медико-статистических показателей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скорой, в том числе скорой специализированной, медицинской помощи по профилю «анестезиология-реаниматология».</w:t>
            </w:r>
          </w:p>
          <w:p w:rsidR="00B9218B" w:rsidRPr="00B9218B" w:rsidRDefault="00B9218B" w:rsidP="00352107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ПК-8.3. Вести медицинскую документацию, в том числе в электронном виде, контролировать качество ее ведения </w:t>
            </w:r>
          </w:p>
          <w:p w:rsidR="00B9218B" w:rsidRPr="00B9218B" w:rsidRDefault="00B9218B" w:rsidP="00352107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ПК-8.4. Осуществлять контроль выполнения должностных обязанностей находящимся в распоряжении медицинским персоналом.</w:t>
            </w:r>
          </w:p>
        </w:tc>
      </w:tr>
    </w:tbl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Примерный учебный план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709"/>
        <w:gridCol w:w="708"/>
        <w:gridCol w:w="701"/>
        <w:gridCol w:w="708"/>
        <w:gridCol w:w="567"/>
        <w:gridCol w:w="567"/>
        <w:gridCol w:w="567"/>
        <w:gridCol w:w="1427"/>
        <w:gridCol w:w="850"/>
      </w:tblGrid>
      <w:tr w:rsidR="00B9218B" w:rsidRPr="00B9218B" w:rsidTr="00352107">
        <w:trPr>
          <w:trHeight w:val="28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818" w:type="dxa"/>
            <w:gridSpan w:val="6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427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218B" w:rsidRPr="00B9218B" w:rsidTr="00352107">
        <w:trPr>
          <w:cantSplit/>
          <w:trHeight w:val="1617"/>
          <w:tblHeader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5"/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6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8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9"/>
            </w:r>
          </w:p>
        </w:tc>
        <w:tc>
          <w:tcPr>
            <w:tcW w:w="1427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8B" w:rsidRPr="00B9218B" w:rsidTr="00352107">
        <w:trPr>
          <w:trHeight w:val="617"/>
        </w:trPr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 Организация здравоохранения и общественное здоровье в современных условиях в Российской Федерации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40"/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УК-2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Дыхательная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Кровь, ее основные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Нервная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Печень,  ее функции в норме и при критических состояниях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ОПК-4 ПК-1 ПК-3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Клиническая физиология и биохимия терморегуляции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3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25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Электролитный обмен и осмолярность плазмы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учебного модуля 3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4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</w:tr>
      <w:tr w:rsidR="00B9218B" w:rsidRPr="00B9218B" w:rsidTr="00352107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анестезиологии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16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Нейроаксиальные методы анестезии – место в современной анестезиологии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Осложнения нейроаксиальной анестезии. Диагностика. Лечение. Профилактика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412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Мультимодальная анальгезия в послеоперационном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923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5 Общая реаниматология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5.1.1.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оживления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Базовая сердечно-легочная реанимация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после проведения сердечно-легочной реанимации. Постреанимационная болезнь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Мониторинг гемодинамики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Острый инфаркт миокарда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Нарушения сердечного ритма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28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Внезапная сердечная смерть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5.3.9.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5.4.1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вопросы патофизиологии легких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мониторинг дыхательной недостаточности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Отек легких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Аспирационный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Астматические состояния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респираторный дистресс-синдром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5.4.7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Респираторная терапия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5.4.8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Пневмоторакс, гидроторакс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5.4.9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Пневмонии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5.4.10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Странгуляционная асфиксия. Утопление.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Осложнения углеводного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Недостаточность функции надпочечников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Нарушения функции щитовидной железы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5.5.4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Гипофизарная кома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Ключевые вопросы патофизиологии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Мониторинг при заболеваниях и повреждениях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Судорожный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Травматические повреждения спинного мозга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ОПК-9 ПК-1-9 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Длительные бессознательные состояния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5.6.9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Отек мозга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5.7.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Патофизиология синдрома кишечной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Острая печеночная недостаточность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Портальная гипертензия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Синдром интраабдоминальной гипертензии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Диагностика и лечение шока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5.8.1.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5.8.2.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Клиника шоковых состояний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5.8.3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отдельных видов шока.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5.8.4.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5.9.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Острая кровопотеря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5.9.1.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Классификация кровотечений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5.9.2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бщие принципы инфузионно-трансфузионной терапии </w:t>
            </w: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острой кровопотери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задачи инфузионно-трансфузионной терапии при кровопотерях различной степени тяжести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5.9.4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уменьшения операционной кровопотери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Искусственное лечебное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5.10.1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недостаточности питания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5.10.2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Энтеральное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5.10.3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Парентеральное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Анальгезия и седация в отделениях реанимации и интенсивной терапии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Реабилитация пациентов, перенесших критические состояния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3" w:type="dxa"/>
            <w:gridSpan w:val="9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Интенсивная терапия в педиатрии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нарушениях дыхания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в неонатологии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430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рабочего модуля 6       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7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ДТП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915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Принципы медицинской сортировки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груди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конечностей и таза.</w:t>
            </w:r>
          </w:p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иммобилизации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Политравма: особенности клиники, диагностики и лечения с позиции врача-анестезиолога-реаниматолога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Термические ожоги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Химические ожоги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283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Отморожения (местная холодовая травма). Общее охлаждение организма (общая холодовая травма)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первая врачебная помощь при минно-взрывных ранениях. Жизнеугрожающие последствия минно-взрывных травм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B9218B" w:rsidRPr="00B9218B" w:rsidTr="00352107"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pStyle w:val="afff"/>
        <w:tabs>
          <w:tab w:val="left" w:pos="1276"/>
        </w:tabs>
        <w:spacing w:after="0" w:line="240" w:lineRule="auto"/>
        <w:ind w:left="-426" w:firstLine="71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обучения: </w:t>
      </w:r>
      <w:r w:rsidRPr="00B9218B">
        <w:rPr>
          <w:rFonts w:ascii="Times New Roman" w:hAnsi="Times New Roman"/>
          <w:sz w:val="28"/>
          <w:szCs w:val="28"/>
        </w:rPr>
        <w:t xml:space="preserve">24 нед., 6 мес., 864 акад. часов 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согласно Учебно-производственному плану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6"/>
        <w:gridCol w:w="708"/>
        <w:gridCol w:w="709"/>
        <w:gridCol w:w="709"/>
        <w:gridCol w:w="709"/>
        <w:gridCol w:w="709"/>
        <w:gridCol w:w="709"/>
      </w:tblGrid>
      <w:tr w:rsidR="00B9218B" w:rsidRPr="00B9218B" w:rsidTr="00352107">
        <w:tc>
          <w:tcPr>
            <w:tcW w:w="6266" w:type="dxa"/>
            <w:vMerge w:val="restart"/>
            <w:vAlign w:val="center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1 мес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2 мес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3 мес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4 мес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5 мес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мес.</w:t>
            </w:r>
          </w:p>
        </w:tc>
      </w:tr>
      <w:tr w:rsidR="00B9218B" w:rsidRPr="00B9218B" w:rsidTr="00352107">
        <w:trPr>
          <w:gridAfter w:val="6"/>
          <w:wAfter w:w="4253" w:type="dxa"/>
          <w:trHeight w:val="253"/>
        </w:trPr>
        <w:tc>
          <w:tcPr>
            <w:tcW w:w="6266" w:type="dxa"/>
            <w:vMerge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реаниматология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138</w:t>
            </w: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в педиатрии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218B" w:rsidRPr="00B9218B" w:rsidTr="00352107">
        <w:trPr>
          <w:trHeight w:val="322"/>
        </w:trPr>
        <w:tc>
          <w:tcPr>
            <w:tcW w:w="6266" w:type="dxa"/>
            <w:vAlign w:val="center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программы (864 акад. час.)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Примерное содержание учебных модулей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1 «Организация здравоохранения и общественное здоровье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>в современных условиях в Российской Федерации»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1"/>
        <w:gridCol w:w="9217"/>
      </w:tblGrid>
      <w:tr w:rsidR="00B9218B" w:rsidRPr="00B9218B" w:rsidTr="00352107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здравоохранения и общественного здоровья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социальной политики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отечественного здравоохранения на этапах его развития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походы к формированию и развитию государственной политики здравоохранения 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анестезиолого-реанимационной помощи в Российской Федерации 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анестезиолого-реанимационной помощи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Роль специализированной скорой медицинской помощи при критических состояниях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стационаре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документации, отчетности, экономики и медицинской статистики в анестезиологии-реаниматологии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медицинской психологии, врачебной этики и деонтологии в профессиональной деятельности анестезиолога-реаниматолога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анестезиологии-реаниматологии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Информированное добровольное согласие пациента на медицинское вмешательство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Определение момента смерти человека. Трансплантация органов и тканей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медицинских учреждений в условиях медицинского страхования</w:t>
            </w:r>
          </w:p>
        </w:tc>
      </w:tr>
    </w:tbl>
    <w:p w:rsidR="00B9218B" w:rsidRPr="00B9218B" w:rsidRDefault="00B9218B" w:rsidP="00B9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Учебный модуль 2 «Клиническая физиология критических состояний»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436"/>
      </w:tblGrid>
      <w:tr w:rsidR="00B9218B" w:rsidRPr="00B9218B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 и ее функции в норме и при критических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ее основные функции, и ее функции в норме и при критических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Мочевыделительная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Печень и ее функции в норме и при критических состояниях 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терморегуляции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3 </w:t>
      </w:r>
      <w:r w:rsidRPr="00B9218B">
        <w:rPr>
          <w:rFonts w:ascii="Times New Roman" w:hAnsi="Times New Roman" w:cs="Times New Roman"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Водно-электролитный обмен и кислотно-основное состояние</w:t>
      </w:r>
      <w:r w:rsidRPr="00B921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436"/>
      </w:tblGrid>
      <w:tr w:rsidR="00B9218B" w:rsidRPr="00B9218B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Электролитный обмен и осмолярность плазмы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Учебный модуль 4 «Основы анестезиологии</w:t>
      </w:r>
      <w:r w:rsidRPr="00B921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59" w:type="dxa"/>
        <w:tblLook w:val="04A0"/>
      </w:tblPr>
      <w:tblGrid>
        <w:gridCol w:w="1234"/>
        <w:gridCol w:w="9398"/>
      </w:tblGrid>
      <w:tr w:rsidR="00B9218B" w:rsidRPr="00B9218B" w:rsidTr="00352107">
        <w:trPr>
          <w:tblHeader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анестезии.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4.2.6.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Нейроаксиальные методы анестезии – место в современной анестезиологии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Осложнения нейроаксиальной анестезии. Диагностика. Лечение. Профилактика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Мультимодальная анальгезия в послеоперационном периоде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</w:tr>
      <w:tr w:rsidR="00B9218B" w:rsidRPr="00B9218B" w:rsidTr="00352107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 специальные методы, используемые при анестезии и интенсивной терапии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проведения анестезии в различных областях хирургии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Трудный дыхательный путь.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Анестезия при эндоскопических операциях и исследованиях 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модуль 5 «Основы реанимации и интенсивной терапии»</w:t>
      </w:r>
    </w:p>
    <w:tbl>
      <w:tblPr>
        <w:tblStyle w:val="a4"/>
        <w:tblW w:w="0" w:type="auto"/>
        <w:tblInd w:w="-459" w:type="dxa"/>
        <w:tblLook w:val="04A0"/>
      </w:tblPr>
      <w:tblGrid>
        <w:gridCol w:w="816"/>
        <w:gridCol w:w="9816"/>
      </w:tblGrid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код</w:t>
            </w:r>
          </w:p>
        </w:tc>
        <w:tc>
          <w:tcPr>
            <w:tcW w:w="9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Наименование тем, элементов, подэлементов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оживления.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Базовая сердечно-легочная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Прогноз после проведения сердечно-легочной реанимации. Постреанимационная болезнь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гемодинамики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коронарный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инфаркт миокарда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сердечного ритма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Тромбоэмболия легочной артерии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Внезапная сердечная смерть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Кардиомиопатии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Ключевые вопросы патофизиологии легких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   Диагностика и мониторинг дыхательной недостаточности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легких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Аспирационный пневмонит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Астматические состояния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Острый респираторный дистресс-синдром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Респираторная терапия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Пневмоторакс, гидроторакс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 xml:space="preserve">5.3.9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Пневмонии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 xml:space="preserve">5.3.10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Странгуляционная асфиксия. Утопление.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Осложнения углеводного обмена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Недостаточность функции надпочечников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функции щитовидной железы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Гипофизарная кома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при заболеваниях и повреждениях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Судорожный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Черепно-мозговая травма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5.5.7.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Травматические повреждения спинного мозга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Вегетативное состояние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мозга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Патофизиология синдрома кишечной недостаточности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Желудочно-кишечные кровотечения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печеночная недостаточность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Портальная гипертензия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панкреатит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кишечная непроходимость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Синдром интраабдоминальной гипертензии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Диагностика и лечение шока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Клиника шоковых состояний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Особенности лечения отдельных видов шока.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sz w:val="24"/>
                <w:szCs w:val="24"/>
              </w:rPr>
              <w:t>Искусственное лечебное питание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диагностики недостаточности питания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Энтеральное питание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Парентеральное питание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Остановка кровообращения, сердечно-легочная и церебральная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5.10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Инфузионно-трансфузионная терапия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5.12.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Анальгезия и седация в отделениях реанимации и интенсивной терапии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Реабилитация пациентов, перенесших критические состояния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</w:t>
      </w:r>
      <w:r w:rsidRPr="00B9218B">
        <w:rPr>
          <w:rFonts w:ascii="Times New Roman" w:hAnsi="Times New Roman" w:cs="Times New Roman"/>
          <w:b/>
          <w:sz w:val="28"/>
          <w:szCs w:val="28"/>
        </w:rPr>
        <w:t>«Интенсивная терапия в педиатрии»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531"/>
      </w:tblGrid>
      <w:tr w:rsidR="00B9218B" w:rsidRPr="00B9218B" w:rsidTr="00352107">
        <w:trPr>
          <w:trHeight w:val="290"/>
        </w:trPr>
        <w:tc>
          <w:tcPr>
            <w:tcW w:w="1101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31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нарушениях дыхания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в неонатологии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B9218B">
        <w:rPr>
          <w:rFonts w:ascii="Times New Roman" w:hAnsi="Times New Roman" w:cs="Times New Roman"/>
          <w:b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медицинской помощи пострадавшим</w:t>
      </w:r>
      <w:r w:rsidRPr="00B9218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9259"/>
      </w:tblGrid>
      <w:tr w:rsidR="00B9218B" w:rsidRPr="00B9218B" w:rsidTr="00352107">
        <w:tc>
          <w:tcPr>
            <w:tcW w:w="1373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25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Травматические повреждения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пострадавшим при ДТП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медицинской сортировки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груди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живота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конечностей и таза.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 иммобилизации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Политравма: особенности клиники, диагностики и лечения, с позиции врача-анестезиолога-реаниматолога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Термические ожоги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Химические ожоги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Отморожения (местная холодовая травма). Общее охлаждение организма (общая холодовая травма.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первая врачебная помощь при  минно-взрывных ранениях. Жизнеугрожающие последствия минно-взрывных травм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  <w:r w:rsidRPr="00B9218B">
        <w:rPr>
          <w:sz w:val="28"/>
          <w:szCs w:val="28"/>
        </w:rPr>
        <w:t>VI. Организационно-педагогические условия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тренинг технических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клинический сценарий (с возможностью его изменения);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отработка коммуникативных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командный тренинг;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междисциплинарный тренинг.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«Анестезиология-реанимация»: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Манекен-тренажёр для расширенной реанимации взрослого пациента на кровати/каталке реанимационной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 − возможность выполнения компрессий грудной клетки с функцией контроля качества;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проведения дефибрилляции ручными или самоклеящимися электродами;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реалистичная анатомия верхних дыхательных путей, для обеспечения проходимости верхних дыхательных путей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установка воздуховодов, вентиляция маской, интубация трахеи (на выбор);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разгибания головы;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вентиляции мешком Амбу;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мягкий коврик.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Учебный автоматический наружный дефибриллятор или ручной дефибриллятор с биполярным импульсом, кардиомонитором, ручными или самоклеящимися электродами и 3-канальной ЭКГ (должна быть возможность снятия ЭКГ с ручных электродов).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Полноростовой симулятор или робот-симулятор взрослого пациента с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встроенная физиологическая и фармакологическая библиотека с автоматической реакцией на действия, введение лекарственных препаратов в виде изменения состояния пациента или возможность создавать сценарии с программированием изменения состояния пациента в ответ на действия и введение лекарственных препаратов;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реалистичная анатомия ВДП, возможность выполнять все манипуляции;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мониторировать ЭКГ, неинвазивное АД, пульсоксиметрию, температуру тела с помощью реального оборудования или симуляционного монитора в комплекте с симулятором пациента;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взаимодействовать с реальным наркозно дыхательным аппаратом – демонстрация экскурсий грудной клетки, дыхательных шумов во время ИВЛ, демонстрация капнограммы (при возможности), демонстрация изменений механики дыхания и аускультативной картины при различных состояниях;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имитация бронхоспазма, однолегочной вентиляции, пневмоторакса, ларингоспазма, интубации пищевода, изменение анатомии ротоглотки;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речевое сопровождение.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Монитор пациента (имитация), воспроизводящий заданные в сценарии параметры (в случае их измерения), если монитор поставляется в комплекте с симулятором с возможностью проведения мониторинга ЭКГ, неинвазивного измерения АД, пульсоксиметрии, капнометрии (в случае отсутствия такой опции на наркозно-дыхательном аппарате).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Наркозно-дыхательный аппарат с мониторингом механики дыхания, газоанализом (FiO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FiCO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 xml:space="preserve">, концентрация ингаляционных анестетиков на вдохе и выдохе), с испарителем для 2-х ингаляционных анестетиков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Медицинский концентратор кислорода (производительность не менее 10 л/мин, создает давление на выходе, достаточное для работы наркозно-дыхательного аппарата - не менее 3 атм)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имитацией верхних дыхательных путей, пищевода и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орофарингеальных воздуховодов, эндоназальная и оротрахеальная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искусственной вентиляции легких (ИВЛ).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управляющим устройством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орофарингеальных воздуховодов, эндоназальная и оротрахеальная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ИВЛ.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легких, а также компьютерный контроль запрокидывания головы, выдвижения нижней челюсти, глубину заведения ЭТТ, интубацию пищевода и растяжение желудка, объем вентиляции.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Тренажер для крикотиреотомии «голова-шея» или «шея» со следующими характеристиками: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сменяемая шея,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ориентиры передней поверхности шеи,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возможность установить трубку диаметром 6 мм в трахею.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для катетеризации центральных вен, расположенный на манипуляционном столике на высоте кушетки, с возможностями: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фантом представляет собой верхнюю половину туловища, позволяющую выполнять пункцию внутренней яремной, подключичной вены.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пальпации основных ориентиров.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при выполнении пункции сосуда подтверждение успешного или неудачного попадания должно происходить наглядно: при пункции вены в шприц аспирируют имитатор крови.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1"/>
      </w:r>
      <w:r w:rsidRPr="00B9218B">
        <w:rPr>
          <w:rFonts w:ascii="Times New Roman" w:hAnsi="Times New Roman" w:cs="Times New Roman"/>
          <w:sz w:val="28"/>
          <w:szCs w:val="28"/>
        </w:rPr>
        <w:t>, и профессиональным стандартам.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B9218B">
        <w:rPr>
          <w:rFonts w:ascii="Times New Roman" w:hAnsi="Times New Roman" w:cs="Times New Roman"/>
          <w:sz w:val="28"/>
          <w:szCs w:val="28"/>
        </w:rPr>
        <w:br/>
        <w:t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B9218B">
        <w:rPr>
          <w:color w:val="000000" w:themeColor="text1"/>
          <w:sz w:val="28"/>
          <w:szCs w:val="28"/>
        </w:rPr>
        <w:t>VII. Формы аттестации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7.3. Итоговая аттестация по Программе проводится в форме экзамена и должна выявлять теоретическую и практическую подготовку врача-анестезиолога-реаниматолога в соответствии с требованиями квалификационных характеристик и профессиональных стандартов.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B9218B">
        <w:rPr>
          <w:rStyle w:val="af9"/>
          <w:rFonts w:ascii="Times New Roman" w:hAnsi="Times New Roman"/>
          <w:color w:val="000000" w:themeColor="text1"/>
          <w:szCs w:val="28"/>
        </w:rPr>
        <w:footnoteReference w:id="42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 Оценочные материалы</w:t>
      </w:r>
    </w:p>
    <w:p w:rsidR="00B9218B" w:rsidRPr="00B9218B" w:rsidRDefault="00B9218B" w:rsidP="00B921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8.1. Примерная тематика контрольных вопросов:</w:t>
      </w:r>
    </w:p>
    <w:p w:rsidR="00B9218B" w:rsidRPr="00B9218B" w:rsidRDefault="00B9218B" w:rsidP="00B9218B">
      <w:pPr>
        <w:pStyle w:val="ConsPlusTitle"/>
        <w:numPr>
          <w:ilvl w:val="0"/>
          <w:numId w:val="46"/>
        </w:numPr>
        <w:jc w:val="both"/>
        <w:outlineLvl w:val="1"/>
        <w:rPr>
          <w:rFonts w:eastAsia="Calibri"/>
          <w:b w:val="0"/>
          <w:sz w:val="28"/>
          <w:szCs w:val="28"/>
          <w:lang w:eastAsia="ru-RU"/>
        </w:rPr>
      </w:pPr>
      <w:r w:rsidRPr="00B9218B">
        <w:rPr>
          <w:b w:val="0"/>
          <w:sz w:val="28"/>
          <w:szCs w:val="28"/>
          <w:lang w:eastAsia="ru-RU"/>
        </w:rPr>
        <w:t>Что такое Международная классификация болезней (МКБ)?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Кому медицинская помощь оказывается без согласия граждан или их представителей?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Актуальная эпидемиологическая характеристика вирусно-бактериальных пневмоний.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Порядок маршрутизации пациентов с вирусно-бактериальными пневмониями.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Что относится к методам регионарной анальгезии?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 измерить интенсивность боли?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Какие компоненты входят в шкалу </w:t>
      </w:r>
      <w:r w:rsidRPr="00B9218B">
        <w:rPr>
          <w:rFonts w:ascii="Times New Roman" w:hAnsi="Times New Roman"/>
          <w:sz w:val="28"/>
          <w:szCs w:val="28"/>
          <w:lang w:val="en-US" w:eastAsia="ru-RU"/>
        </w:rPr>
        <w:t>SOFA</w:t>
      </w:r>
      <w:r w:rsidRPr="00B9218B">
        <w:rPr>
          <w:rFonts w:ascii="Times New Roman" w:hAnsi="Times New Roman"/>
          <w:sz w:val="28"/>
          <w:szCs w:val="28"/>
          <w:lang w:eastAsia="ru-RU"/>
        </w:rPr>
        <w:t>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Какие методы определения основного обмена Вы знаете?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Назовите оновные клинические проявления гиперхлоэмического ацидоза.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 Кто определяет выбор анестезиологического пособия?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 Дайте определение Сепсис-3.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8.2. Примеры знаний, выявляющих практическую подготовку врача-анестезиолога-реаниматолога: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Проведите оценку кровопотери у пациента в операционной.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Составьте алгоритм обследования пациента с вероятной ТЭЛА.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Ваш алгоритм действий при развитии у больного неустойчивой ЖТ (желудочкой тахикардии) с нарушениями гемодинамики?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Опишите, что Вы предпримете для профилактики иммобилизационного синдрома у пациентов в ОРИТ.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Перечислите варианты доступа при ТАР-блоке.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подвздошно-паховый и подвздошно-подчревный блок.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Сформулируйте основные правила индукции и поддержания нейромышечного блока у пациентов с ожогами или травмами.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существующие критерии выбора миорелаксанта у пациентов с сопутствующими заболеваниями.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Опишите методику проведения спинально-эпидуральной анестезии при лапароскопической ректосакропексии.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8.3. Примеры тестовых заданий: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Выберите один или несколько правильных ответов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Тромбоэяболия легочной артерии чаще всего развивается </w:t>
      </w:r>
      <w:proofErr w:type="gramStart"/>
      <w:r w:rsidRPr="00B9218B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B9218B">
        <w:rPr>
          <w:rFonts w:ascii="Times New Roman" w:hAnsi="Times New Roman"/>
          <w:bCs/>
          <w:sz w:val="28"/>
          <w:szCs w:val="28"/>
        </w:rPr>
        <w:t>….</w:t>
      </w:r>
      <w:proofErr w:type="gramStart"/>
      <w:r w:rsidRPr="00B9218B">
        <w:rPr>
          <w:rFonts w:ascii="Times New Roman" w:hAnsi="Times New Roman"/>
          <w:bCs/>
          <w:sz w:val="28"/>
          <w:szCs w:val="28"/>
        </w:rPr>
        <w:t>дней</w:t>
      </w:r>
      <w:proofErr w:type="gramEnd"/>
      <w:r w:rsidRPr="00B9218B">
        <w:rPr>
          <w:rFonts w:ascii="Times New Roman" w:hAnsi="Times New Roman"/>
          <w:bCs/>
          <w:sz w:val="28"/>
          <w:szCs w:val="28"/>
        </w:rPr>
        <w:t xml:space="preserve"> посте травмы: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3-7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8-12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13-21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22-28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30-36 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>Ответ: А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седации оценивается по шкале: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ASS;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SAPS;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SIRS;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ISS.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Парентеральное введение антикоагулянтов после чрескожного коронарного вмешательства рекомендуется продолжать до …. суток: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8;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 2;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4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12.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А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framePr w:w="1507" w:hSpace="180" w:wrap="around" w:vAnchor="text" w:hAnchor="page" w:x="737" w:y="344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pStyle w:val="afff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Антидотами, при подозрении на передозировку наркотическими анальгетиками, являются:</w:t>
      </w:r>
    </w:p>
    <w:p w:rsidR="00B9218B" w:rsidRPr="00B9218B" w:rsidRDefault="00B9218B" w:rsidP="00B921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Налорфин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Налоксон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Фл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мазе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Кофеин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Прозерин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изменениями в крови при коагулопатии потребления считаются: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гипофибриногенемия;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снижение концентрации протромбина;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тромбоцитоз;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снижение уровня Д-димера.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B9218B" w:rsidRPr="00B9218B" w:rsidRDefault="00B9218B" w:rsidP="00B9218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before="120" w:after="120" w:line="240" w:lineRule="auto"/>
        <w:ind w:right="57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Ситуационная задача: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Ситуационная задача: У больного 50 лет, поступившего в ОИТ с диагнозом: «Отравление суррогатами алкоголя. Синдром позиционного сдавления. Острое повреждение почек», наблюдается внезапное ухудшение состояния с развитием фибрилляции желудочков. Сознание отсутствует, дыхание по типу гаспинга. Известно, что этому предшествовали полная редукция диуреза, увеличение объема правой нижней конечности, нарастание метаболического ацидоза. Были отмечены изменения на ЭКГ с увеличением высоты зубцов Т и расширение комплексов QRS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могло послужить причиной внезапной остановки кровообращения в этом случае?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особенности СЛР будет иметь в этой ситуации? Какие препараты и методы могут потребоваться в процессе проведения СЛР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Можно ли было предупредить остановку кровообращения в этом случае?  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4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B9218B" w:rsidRPr="00B9218B" w:rsidRDefault="00B9218B" w:rsidP="00B9218B">
      <w:pPr>
        <w:spacing w:before="120" w:after="12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Причиной внезапной остановки сердца могла послужить гиперкалиемия. Причинами, которой являются: синдром длительного сдавления, острое повреждение почек, в результате отравления суррогатами алкоголя.</w:t>
      </w:r>
    </w:p>
    <w:p w:rsidR="00B9218B" w:rsidRPr="00B9218B" w:rsidRDefault="00B9218B" w:rsidP="00B9218B">
      <w:pPr>
        <w:spacing w:after="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СЛР проводится по системе АВСД, с последующей интубацией.  В данном случае необходимо применение дефибриллятора. Начиная с 360 Дж, ни неэффективности 1го разряда, продолжают непрямой массаж сердца в течение 2 мин. Затем 2ой разряд, при неэффективности после 2 мин непрямого массажа сердца, вводят адреналин в/в 1мг и сразу 3 разряд, проводят непрямой массаж сердца в течение 2 минут. Если фибрилляция желудочков продолжается, то после 3 – го разряда в/в быстро вводят амиодарон 300 мг, и после оценки ритма сразу проводят 4 – ю дефибрилляцию разрядом той же мощности. После 4 – го разряда 2 мин проводится СЛР, затем контроль ритма, во время которого можно ввести 1 мг адреналина.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Лекарства: 1.Адреналин (эпинефрин) - 1 мг каждые 3-5 минут в/в; 2.Амиодарон 300 мг в/в; 3.Лидокаин при ФЖ, устойчивой к электрической фибрилляции 120 мг в 10 мл физиологического раствора в/в.; 4.Глюконат кальция 10 мл 10% раствора 2-4-кратно медленно с интервалами между введениями 5-10 мин);</w:t>
      </w:r>
      <w:proofErr w:type="gram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10-12 ЕД инсулина и 40-60 г (100-150 мл 40%, 250-500 мл 10%) глюкозы</w:t>
      </w:r>
    </w:p>
    <w:p w:rsidR="00B9218B" w:rsidRPr="00B9218B" w:rsidRDefault="00B9218B" w:rsidP="00B9218B">
      <w:pPr>
        <w:tabs>
          <w:tab w:val="center" w:pos="42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предотвратить остановку кровообращения было не возможно, поскольку у пациента 2 больших этиологических фактора, которые привели к быстрому повышению до высоких значений калия в крови.</w:t>
      </w:r>
      <w:proofErr w:type="gramEnd"/>
    </w:p>
    <w:p w:rsidR="00B9218B" w:rsidRPr="00B9218B" w:rsidRDefault="00B9218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218B" w:rsidRPr="00B9218B" w:rsidRDefault="00B9218B" w:rsidP="00B9218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B9218B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Примерная дополнительная профессиональная программа –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 xml:space="preserve">программа профессиональной переподготовки врачей по специальности 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«Анестезиология-реаниматология»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(срок освоения 504 академических часа)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9218B" w:rsidRPr="00B9218B" w:rsidRDefault="00B9218B" w:rsidP="00B9218B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«Анестезиология-реаниматология»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3"/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Вид программы: практикоориентированная.</w:t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Трудоемкость освоения – 504 академических часов.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4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1.2. Реализация Программы осуществляется образовательной организацией, имеющей лицензию на образовательную деятельность по программам ординатуры по специальности 31.08.02 «Анестезиология-реаниматология» в рамках образовательной деятельности по дополнительным профессиональным программам,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«Анестезиология-реаниматология».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по специальностям: «Анестезиология-реаниматология», «Детская хирургия», «Пластическая хирургия», «Торакальная хирургия», «Хирургия», «Челюстно-лицевая хирургия», «Нейрохирургия», «Эндоскопия», «Сердечно-сосудистая хирургия», «Колопроктология», «Урология», «Детская урология-андрология», «Акушерство и гинекология», «Онкология», «Оториноларингология», «Офтальмология».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</w:t>
      </w:r>
      <w:r w:rsidRPr="00B9218B">
        <w:rPr>
          <w:rFonts w:ascii="Times New Roman" w:hAnsi="Times New Roman" w:cs="Times New Roman"/>
          <w:color w:val="000000" w:themeColor="text1"/>
        </w:rPr>
        <w:footnoteReference w:id="45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профессионального стандарта «Врач-анестезиолог-реаниматолог»</w:t>
      </w:r>
      <w:r w:rsidRPr="00B9218B">
        <w:rPr>
          <w:rFonts w:ascii="Times New Roman" w:hAnsi="Times New Roman" w:cs="Times New Roman"/>
        </w:rPr>
        <w:footnoteReference w:id="46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B9218B">
        <w:rPr>
          <w:rFonts w:ascii="Times New Roman" w:hAnsi="Times New Roman" w:cs="Times New Roman"/>
        </w:rPr>
        <w:footnoteReference w:id="47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1.4. Содержание Программы построено в соответствии с модульным принципом, где учебными модулями являются</w:t>
      </w:r>
      <w:r w:rsidRPr="00B9218B">
        <w:rPr>
          <w:rFonts w:ascii="Times New Roman" w:hAnsi="Times New Roman" w:cs="Times New Roman"/>
          <w:sz w:val="28"/>
          <w:szCs w:val="28"/>
        </w:rPr>
        <w:t xml:space="preserve"> рабочие программы. Структурный единицей модуля является раздел. Каждый раздел дисциплины подразделяется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на темы. Для удобства пользования Программой в учебном процессе каждая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его структурная единица кодируется. На первом месте ставится код раздела дисциплины (например, 1), на втором </w:t>
      </w:r>
      <w:r w:rsidRPr="00B9218B">
        <w:rPr>
          <w:rFonts w:ascii="Times New Roman" w:hAnsi="Times New Roman" w:cs="Times New Roman"/>
          <w:i/>
          <w:sz w:val="28"/>
          <w:szCs w:val="28"/>
        </w:rPr>
        <w:t>–</w:t>
      </w:r>
      <w:r w:rsidRPr="00B9218B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Мультипрофильном аккредитационно-симуляционном центре (далее – МАСЦ) на базе образовательных и научных организаций.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1) ОСК, направленный на формирование общепрофессиональных умений </w:t>
      </w:r>
      <w:r w:rsidRPr="00B9218B">
        <w:rPr>
          <w:rFonts w:ascii="Times New Roman" w:hAnsi="Times New Roman" w:cs="Times New Roman"/>
          <w:sz w:val="28"/>
          <w:szCs w:val="28"/>
        </w:rPr>
        <w:br/>
        <w:t>и навыков;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анестезиологии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реаниматологии.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1.7. Учебный план определяет состав изучаемых модулей с указанием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504 академических часов, или 504 зачетных единиц.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1.8. Организационно-педагогические и иные</w:t>
      </w:r>
      <w:r w:rsidRPr="00B92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условия реализации Программы включают: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 учебные аудитории, оснащенные материалами и оборудованием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>для проведения учебного процесса;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8"/>
      </w:r>
      <w:r w:rsidRPr="00B9218B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аккредитации;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ab/>
        <w:t>д)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9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1.9. Программа может реализовываться частично в форме стажировки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0"/>
      </w:r>
      <w:r w:rsidRPr="00B92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218B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B9218B">
        <w:rPr>
          <w:rFonts w:ascii="Times New Roman" w:hAnsi="Times New Roman" w:cs="Times New Roman"/>
          <w:sz w:val="28"/>
          <w:szCs w:val="28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реализующими Программу с учетом ее содержания и предложений организаций, направляющих специалистов на стажировку.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1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color w:val="000000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2"/>
      </w:r>
      <w:r w:rsidRPr="00B92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в объеме, предусмотренном учебным планом. Обучающийся, успешно прошедший итоговую аттестацию, получает документ о квалификации – диплом </w:t>
      </w:r>
      <w:r w:rsidRPr="00B9218B">
        <w:rPr>
          <w:rFonts w:ascii="Times New Roman" w:hAnsi="Times New Roman" w:cs="Times New Roman"/>
          <w:sz w:val="28"/>
          <w:szCs w:val="28"/>
        </w:rPr>
        <w:br/>
        <w:t>о профессиональной переподготовке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3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B9218B" w:rsidRPr="00B9218B" w:rsidRDefault="00B9218B" w:rsidP="00B921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2.1. 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трудовых функций специалиста, предусмотренных профессиональным стандартом «Врач-анестезиолог-реаниматолог»</w:t>
      </w:r>
      <w:r w:rsidRPr="00B9218B">
        <w:rPr>
          <w:rStyle w:val="af9"/>
          <w:rFonts w:ascii="Times New Roman" w:hAnsi="Times New Roman"/>
          <w:sz w:val="28"/>
          <w:szCs w:val="28"/>
          <w:lang w:eastAsia="ru-RU"/>
        </w:rPr>
        <w:footnoteReference w:id="54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1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организации, контроль его эффективности и безопасности;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А/03.7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B/01.8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B9218B" w:rsidRPr="00B9218B" w:rsidRDefault="00B9218B" w:rsidP="00B9218B">
      <w:pPr>
        <w:pStyle w:val="afff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B/02.8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B/03.7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B/04.8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мероприятий медицинской реабилитации и контроль их эффективности;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B/05.8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медицинских экспертиз при оказании медицинской помощи по профилю "анестезиология-реаниматология";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B/06.8 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 xml:space="preserve">2.2. Программа устанавливает универсальные компетенции (далее – УК) </w:t>
      </w: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br/>
        <w:t>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0"/>
        <w:gridCol w:w="3016"/>
        <w:gridCol w:w="5004"/>
      </w:tblGrid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Системное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критическое мышление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 Способен критически и системно анализировать достижения в области медицины и фармации,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способы их применения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 Знает методологию системного подхода при анализе достижений в области медицины и фармации.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УК-1.2. Умеет критически и системно анализировать достижения в области медицины и фармации.</w:t>
            </w:r>
          </w:p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Умеет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способы применения достижений в области медицины и фармации в профессиональном контексте.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УК-1.4. Владеет методами и приемами системного анализа достижений в области медицины и фармации для их применения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работа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лидерство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УК-2. Способен руководить работой команды врачей, среднего и младшего медицинского персонала, организовывать процесс оказания медицинской помощи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 принципы организации процесса оказания медицинской помощи и методы руководства работой команды врачей, среднего и младшего медицинского персонала.</w:t>
            </w:r>
          </w:p>
          <w:p w:rsidR="00B9218B" w:rsidRPr="00B9218B" w:rsidRDefault="00B9218B" w:rsidP="003521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УК-2.2. Умеет организовывать процесс оказания медицинской помощи, руководить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контролировать работу команды врачей, среднего и младшего медицинского персонала.</w:t>
            </w:r>
          </w:p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B9218B" w:rsidRPr="00B9218B" w:rsidTr="00352107"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выстраивать взаимодействие в рамках своей профессиональной деятельности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 основы психологии и умеет выстраивать взаимодействие в рамках профессиональной деятельности.</w:t>
            </w:r>
          </w:p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 поддерживать профессиональные отношения.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 приемами профессионального взаимодействия коллегами и пациентами.</w:t>
            </w:r>
          </w:p>
        </w:tc>
      </w:tr>
      <w:tr w:rsidR="00B9218B" w:rsidRPr="00B9218B" w:rsidTr="00352107">
        <w:trPr>
          <w:trHeight w:val="1407"/>
        </w:trPr>
        <w:tc>
          <w:tcPr>
            <w:tcW w:w="115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саморазвитие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том числе здоровьесбережение)</w:t>
            </w:r>
          </w:p>
        </w:tc>
        <w:tc>
          <w:tcPr>
            <w:tcW w:w="1447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УК-4. Способен планировать и решать задачи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личностного развития, включая задачи изменения карьерной траектории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УК-4.1. 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УК-4.2. Умеет намечать ближние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стратегические цели собственного профессионального и личностного развития.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УК-4.3. 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УК-4.4. Владеет методами объективной оценки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личностного развития, включая задачи изменения карьерной траектории.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УК-4.5. Владеет приемами самореализации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профессиональной и других сферах деятельности.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>2.3. Программа устанавливает общепрофессиональные компетенции (далее – ОПК)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2683"/>
        <w:gridCol w:w="5013"/>
      </w:tblGrid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информационных технологий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 Способен использовать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профессиональной деятельности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соблюдать правила информационной безопасности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 Знает современные информационно-коммуникационные технологии и ресурсы, применимые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научно-исследовательской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профессиональной деятельности.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 Знает и умеет использовать современные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повышения медицинской грамотности населения, медицинских работников.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 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ОПК-1.4. Умеет работать в медицинской информационной системе, вести электронную медицинскую карту.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ОПК-1.5. Знает основные принципы организации оказания медицинской помощи с использованием телемедицинских технологий,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 практике.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ОПК-1.6. Знает и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практике основные принципы обеспечения информационной безопасности в медицинской организации.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 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ОПК-2.1. Знает и умеет применять основные принципы организации и управления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ОПК-2.2. Знает и умеет оценивать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ОПК-2.3. Знает и умеет реализовывать основные принципы организации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ОПК-2.4. 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практической деятельности порядки оказания медицинской помощи взрослому населению и детям по профилю «Анестезиология-реаниматология»; 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ОПК-2.5. Анализирует и оценивает качество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с 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 и основных медико-статистических показателей.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ОПК-2.6. 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организационно-экономические основы деятельности организаций здравоохранения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медицинских работников в условиях бюджетно-страховой медицины.</w:t>
            </w:r>
          </w:p>
        </w:tc>
      </w:tr>
      <w:tr w:rsidR="00B9218B" w:rsidRPr="00B9218B" w:rsidTr="00352107">
        <w:trPr>
          <w:trHeight w:val="2117"/>
        </w:trPr>
        <w:tc>
          <w:tcPr>
            <w:tcW w:w="1332" w:type="pct"/>
            <w:vMerge w:val="restar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 Способен проводить клиническую диагностику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обследование пациентов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ОПК-3.1 Знает и владеет 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ОПК-3.2. Знает и владеет методикой физикального исследования пациентов (осмотр, пальпация, перкуссия, аускультация).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умеет работать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клиническими рекомендациями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 стандартами оказания медицинских услуг. 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ОПК-3.4. 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состояния, симптомы, синдромы заболеваний, нозологических форм в соответствии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Международной статистической классификацией болезней и проблем, связанных со здоровьем.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ОПК-3.5. Знает и умет осуществлять диагностику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ОПК-3.6. Составляет алгоритм диагностики и обследования пациентов, нуждающихся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проведении анестезиологического пособия и/или находящихся в критическом состоянии. 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ОПК-3.7. Знает и умеет диагностировать критические состояния, обусловленные беременностью, родами и послеродовым периодом.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ОПК-3.8. 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клинической фармакодинамики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фармакокинетики средств, применяемых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анестезиологии-реаниматологии;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ОПК-4.9. Знает и умеет применять принципы мониторинга во время анестезии и у пациентов находящихся в критическом состоянии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 Способен назначать лечение пациентам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заболеваниях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состояниях, контролировать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эффективность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безопасность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ОПК-4.1. Знает и умеет применять современные методы лечения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заболеваниями и/или состояниями, требующими неотложной интенсивной терапии.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ОПК-4.2. Знает клинические правления болевых синдромом и знает их терапию,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взрослого населения и детей, фармакотерапию острой и хронической боли,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терапии болевого синдрома.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ОПК-4.3. Знает и умеет оказывать медицинскую помощь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эпидемиологических очагах и очагах чрезвычайных ситуаций, в том числе участвовать в медицинской эвакуации.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 Способен проводить в отношении пациентов медицинскую экспертизу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ОПК-5.1. Знает виды медицинских экспертиз, правила и порядок исследования, направленного на установление состояния здоровья гражданина, в целях определения его способности осуществлять трудовую или иную деятельность.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 Умеет устанавливать причинно-следственную связь между воздействием каких-либо событий, факторов и состоянием здоровья.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ОПК-5.3. Знает правила и порядок экспертизы временной нетрудоспособности граждан в связи с заболеваниями, травмами, отравлениями и иными состояниями.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ОПК-5.4.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Анализирует и оценивает качество оказания медицинской помощи,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ОПК-5.5.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</w:t>
            </w:r>
            <w:r w:rsidRPr="00B9218B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.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ОПК-5.6. </w:t>
            </w:r>
            <w:r w:rsidRPr="00B921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Знает и способен осуществить процедуру</w:t>
            </w:r>
            <w:r w:rsidRPr="00B921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проведения медицинских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 при оказании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профилю «анестезиология-реаниматология».</w:t>
            </w:r>
          </w:p>
        </w:tc>
      </w:tr>
      <w:tr w:rsidR="00B9218B" w:rsidRPr="00B9218B" w:rsidTr="00352107">
        <w:tc>
          <w:tcPr>
            <w:tcW w:w="1332" w:type="pct"/>
            <w:vMerge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эффективность мероприятий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ОПК-6.1.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государственной политики в области охраны здоровья, принципов и методов формирования здорового образа жизни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населения Российской Федерации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нормативно-правовых актов Российской Федерации, регламентирующих деятельность анестезиолого-реанимационной помощи.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ОПК-6.2.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в сфере охраны здоровья, санитарных правил и норм;</w:t>
            </w:r>
          </w:p>
          <w:p w:rsidR="00B9218B" w:rsidRPr="00B9218B" w:rsidRDefault="00B9218B" w:rsidP="0035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ОПК-6.3.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проведение профилактических мероприятий, учитывая особенности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медицинской помощи, по профилю «анестезиология-реаниматология», проводимые в экстренной, неотложной и плановой формах, а также              комплекс реабилитационных мероприятий;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ОПК-6.4.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 больницах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амбулаторно-поликлинических организациях, скорой и неотложной медицинской помощи, медицины катастроф, санитарно-эпидемиологического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лекарственного обеспечения населения.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ОПК-6.5.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 соблюдая принципы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профилактики и лечения основных осложнений анестезии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интенсивной терапии, а также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осложнений терапии болевых синдромов.</w:t>
            </w:r>
          </w:p>
        </w:tc>
      </w:tr>
      <w:tr w:rsidR="00B9218B" w:rsidRPr="00B9218B" w:rsidTr="00352107">
        <w:tc>
          <w:tcPr>
            <w:tcW w:w="1332" w:type="pct"/>
            <w:tcBorders>
              <w:top w:val="nil"/>
            </w:tcBorders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 Способен проводить анализ медико-статистической информации, вести медицинскую документацию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организовывать деятельность находящегося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распоряжении медицинского персонала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ОПК-7.1.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ОПК-7.2. Владеет навыками ведения медицинской документации, в том числе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форме электронного документа.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ОПК-7.3. Осуществляет контроль выполнения должностных обязанностей находящегося в распоряжении медицинского персонала.</w:t>
            </w:r>
          </w:p>
          <w:p w:rsidR="00B9218B" w:rsidRPr="00B9218B" w:rsidRDefault="00B9218B" w:rsidP="00352107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ОПК-7.4. Способен,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медицинской статистики, учета и анализа основных показателей здоровья населения, порядка ведения учетно-отчетной документации разрабатывать направления по улучшению качества оказания анестезиолого-реанимационной помощи, в медицинской организации и ее структурных подразделениях.</w:t>
            </w:r>
          </w:p>
        </w:tc>
      </w:tr>
      <w:tr w:rsidR="00B9218B" w:rsidRPr="00B9218B" w:rsidTr="00352107">
        <w:tc>
          <w:tcPr>
            <w:tcW w:w="1332" w:type="pct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 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430" w:type="pct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ОПК-8.1. Знает и владеет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ОПК-8.2. Знает и владеет методикой физикального исследования пациентов (осмотр, пальпация, перкуссия, аускультация).</w:t>
            </w:r>
          </w:p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 Знает клинические признаки внезапного прекращения кровообращения и/или дыхания.</w:t>
            </w:r>
          </w:p>
          <w:p w:rsidR="00B9218B" w:rsidRPr="00B9218B" w:rsidRDefault="00B9218B" w:rsidP="00352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ОПК-8.4. Знает правила проведения базовой сердечно-легочной реанимации.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2.4. Программа устанавливает профессиональные компетенции (далее – ПК)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индикаторы их достижения: </w:t>
      </w:r>
    </w:p>
    <w:tbl>
      <w:tblPr>
        <w:tblStyle w:val="a4"/>
        <w:tblW w:w="5000" w:type="pct"/>
        <w:tblInd w:w="-34" w:type="dxa"/>
        <w:tblLook w:val="04A0"/>
      </w:tblPr>
      <w:tblGrid>
        <w:gridCol w:w="2612"/>
        <w:gridCol w:w="2616"/>
        <w:gridCol w:w="5192"/>
      </w:tblGrid>
      <w:tr w:rsidR="00B9218B" w:rsidRPr="00B9218B" w:rsidTr="00352107">
        <w:tc>
          <w:tcPr>
            <w:tcW w:w="1253" w:type="pct"/>
          </w:tcPr>
          <w:p w:rsidR="00B9218B" w:rsidRPr="00B9218B" w:rsidRDefault="00B9218B" w:rsidP="00352107">
            <w:pPr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1255" w:type="pct"/>
          </w:tcPr>
          <w:p w:rsidR="00B9218B" w:rsidRPr="00B9218B" w:rsidRDefault="00B9218B" w:rsidP="00352107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</w:tr>
      <w:tr w:rsidR="00B9218B" w:rsidRPr="00B9218B" w:rsidTr="00352107">
        <w:tc>
          <w:tcPr>
            <w:tcW w:w="1253" w:type="pct"/>
          </w:tcPr>
          <w:p w:rsidR="00B9218B" w:rsidRPr="00B9218B" w:rsidRDefault="00B9218B" w:rsidP="00352107">
            <w:pPr>
              <w:rPr>
                <w:i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1255" w:type="pct"/>
          </w:tcPr>
          <w:p w:rsidR="00B9218B" w:rsidRPr="00B9218B" w:rsidRDefault="00B9218B" w:rsidP="00352107">
            <w:pPr>
              <w:jc w:val="both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>ПК-1. </w:t>
            </w:r>
            <w:r w:rsidRPr="00B9218B">
              <w:rPr>
                <w:sz w:val="24"/>
                <w:szCs w:val="24"/>
              </w:rPr>
              <w:t xml:space="preserve"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>ПК-1.1. </w:t>
            </w:r>
            <w:r w:rsidRPr="00B9218B">
              <w:rPr>
                <w:spacing w:val="-6"/>
                <w:sz w:val="24"/>
                <w:szCs w:val="24"/>
              </w:rPr>
              <w:t xml:space="preserve">Знает </w:t>
            </w:r>
            <w:r w:rsidRPr="00B9218B">
              <w:rPr>
                <w:sz w:val="24"/>
                <w:szCs w:val="24"/>
              </w:rPr>
              <w:t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неотложной интенсивной терапии вне медицинской организации.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ПК-1.2. Знает и умеет использовать данные </w:t>
            </w:r>
            <w:r w:rsidRPr="00B9218B">
              <w:rPr>
                <w:sz w:val="24"/>
                <w:szCs w:val="24"/>
              </w:rPr>
              <w:t>физикального обследования и лабораторно-инструментальной диагностики, применяемые врачом-анестезиологом-реаниматологом.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ПК-1.3. Умеет </w:t>
            </w:r>
            <w:r w:rsidRPr="00B9218B">
              <w:rPr>
                <w:sz w:val="24"/>
                <w:szCs w:val="24"/>
              </w:rPr>
              <w:t xml:space="preserve">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 при заболеваниях и/или состояниях, требующих неотложной интенсивной терапии.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ПК-1.4. Знает этиологию и патогенез, патоморфологию,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</w:tc>
      </w:tr>
      <w:tr w:rsidR="00B9218B" w:rsidRPr="00B9218B" w:rsidTr="00352107"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 Назначение лечения </w:t>
            </w:r>
            <w:r w:rsidRPr="00B9218B">
              <w:rPr>
                <w:sz w:val="24"/>
                <w:szCs w:val="24"/>
              </w:rPr>
              <w:br/>
              <w:t xml:space="preserve">при заболеваниях </w:t>
            </w:r>
            <w:r w:rsidRPr="00B9218B">
              <w:rPr>
                <w:sz w:val="24"/>
                <w:szCs w:val="24"/>
              </w:rPr>
              <w:br/>
              <w:t xml:space="preserve">и (или) состояниях,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 xml:space="preserve">вне медицинской организации, контроль его эффективности </w:t>
            </w:r>
            <w:r w:rsidRPr="00B9218B">
              <w:rPr>
                <w:sz w:val="24"/>
                <w:szCs w:val="24"/>
              </w:rPr>
              <w:br/>
              <w:t>и безопасности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ПК-2.1.Знает и умеет применять современные методы лечения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ПК-2.2.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 и нежелательные реакции, возникшие в результате диагностических или лечебных манипуляций, применения лекарственных препаратов </w:t>
            </w:r>
            <w:r w:rsidRPr="00B9218B">
              <w:rPr>
                <w:sz w:val="24"/>
                <w:szCs w:val="24"/>
              </w:rPr>
              <w:br/>
              <w:t xml:space="preserve">и/или медицинских изделий у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ПК-2.3. Знает и умеет применять принципы медицинской сортировки при массовых заболеваниях, травмах, ликвидации медицинских последствий чрезвычайных ситуаций и основы взаимодействия </w:t>
            </w:r>
            <w:r w:rsidRPr="00B9218B">
              <w:rPr>
                <w:sz w:val="24"/>
                <w:szCs w:val="24"/>
              </w:rPr>
              <w:br/>
              <w:t>с экстренными оперативными службами.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ПК-2.4. Может осуществлять мероприятия по стабилизации/улучшению состояния пациента и мониторингу жизненно важных функций, в том числе во время транспортировки в профильную медицинскую организацию.</w:t>
            </w:r>
          </w:p>
        </w:tc>
      </w:tr>
      <w:tr w:rsidR="00B9218B" w:rsidRPr="00B9218B" w:rsidTr="00352107">
        <w:tc>
          <w:tcPr>
            <w:tcW w:w="1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 стационарных условиях и в условиях дневного стационара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ПК-3. 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ПК-3.1. 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физикального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определения операционно-анестезиологического риска.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ПК-3.2. Знает этиологию и патогенез, патоморфологию,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ПК-3.3. Знает и умеет использовать методы сбора жалоб и анамнеза, физикального обследования и лабораторно-инструментальной диагностики,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ПК-3.4. Умеет интерпретировать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предварительный диагноз, а также обеспечивать уточнение диагноза на койках краткосрочного пребывания в стационаре 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ПК-3.5. 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физикального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установления диагноза органной недостаточности.</w:t>
            </w:r>
          </w:p>
        </w:tc>
      </w:tr>
      <w:tr w:rsidR="00B9218B" w:rsidRPr="00B9218B" w:rsidTr="00352107">
        <w:tc>
          <w:tcPr>
            <w:tcW w:w="125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 Назначение анестезиологического пособия пациенту, контроль </w:t>
            </w:r>
            <w:r w:rsidRPr="00B9218B">
              <w:rPr>
                <w:sz w:val="24"/>
                <w:szCs w:val="24"/>
              </w:rPr>
              <w:br/>
              <w:t xml:space="preserve">его эффективности </w:t>
            </w:r>
            <w:r w:rsidRPr="00B9218B">
              <w:rPr>
                <w:sz w:val="24"/>
                <w:szCs w:val="24"/>
              </w:rPr>
              <w:br/>
              <w:t xml:space="preserve">и безопасности; искусственное замещение, поддержание </w:t>
            </w:r>
            <w:r w:rsidRPr="00B9218B">
              <w:rPr>
                <w:sz w:val="24"/>
                <w:szCs w:val="24"/>
              </w:rPr>
              <w:br/>
              <w:t xml:space="preserve">и восстановление временно и обратимо нарушенных функций организма,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ПК-4.1. Знает и умеет применять </w:t>
            </w:r>
            <w:r w:rsidRPr="00B9218B">
              <w:rPr>
                <w:sz w:val="24"/>
                <w:szCs w:val="24"/>
              </w:rPr>
              <w:t xml:space="preserve">современные методы анестезии при хирургическом лечении пациентов с заболеваниями </w:t>
            </w:r>
            <w:r w:rsidRPr="00B9218B">
              <w:rPr>
                <w:sz w:val="24"/>
                <w:szCs w:val="24"/>
              </w:rPr>
              <w:br/>
              <w:t>и/или состояниями, требующими оказания скорой, в том числе, скорой специализированной, медицинской помощи.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ПК-4.2. Знает современные фармакологические средства, их выбор </w:t>
            </w:r>
            <w:r w:rsidRPr="00B9218B">
              <w:rPr>
                <w:sz w:val="24"/>
                <w:szCs w:val="24"/>
              </w:rPr>
              <w:br/>
              <w:t>и применение,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ПК-4.3. Знает современные методы мониторинга безопасности анестезии </w:t>
            </w:r>
            <w:r w:rsidRPr="00B9218B">
              <w:rPr>
                <w:sz w:val="24"/>
                <w:szCs w:val="24"/>
              </w:rPr>
              <w:br/>
              <w:t>и умеет их применять,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ПК-4.4. Знает этиологию, патогенез, клинические синдромы нарушений деятельности жизненно-важных органов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ПК-4.5. Владеет методиками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      </w:r>
          </w:p>
        </w:tc>
      </w:tr>
      <w:tr w:rsidR="00B9218B" w:rsidRPr="00B9218B" w:rsidTr="00352107">
        <w:tc>
          <w:tcPr>
            <w:tcW w:w="12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 Профилактика развития осложнений анестезиологического пособия,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 xml:space="preserve">и восстановления временно и обратимо нарушенных функций организма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ПК-5.1. Способен определить медицинские показания к своевременному оказанию медицинской помощи в стационарных условиях в отделения анестезиологии-реанимации.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ПК-5.2. Знает и умеет предотвращать </w:t>
            </w:r>
            <w:r w:rsidRPr="00B9218B">
              <w:rPr>
                <w:sz w:val="24"/>
                <w:szCs w:val="24"/>
              </w:rPr>
              <w:br/>
              <w:t>или устранять осложнения, побочные действия, нежелательные реакции, возникшие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ПК-5.3.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действия, нежелательные реакции, возникшие при различных методах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>и восстановления нарушенных функций организма.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ПК-5.4. Знает и умеет осуществлять мероприятия по профилактики развития инфекционных осложнений у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анестезиологического пособия, искусственного замещения, поддержания и восстановления временно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обратимо нарушенных функций организма при состояниях, угрожающих жизни пациента.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ПК-5.5. Знает и умеет осуществлять мероприятия по профилактики мероприятий, направленных на предупреждение трофических нарушений кожного покрова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тугоподвижности суставов.</w:t>
            </w:r>
          </w:p>
        </w:tc>
      </w:tr>
      <w:tr w:rsidR="00B9218B" w:rsidRPr="00B9218B" w:rsidTr="00352107">
        <w:tc>
          <w:tcPr>
            <w:tcW w:w="1253" w:type="pct"/>
            <w:vMerge w:val="restart"/>
            <w:tcBorders>
              <w:top w:val="nil"/>
            </w:tcBorders>
          </w:tcPr>
          <w:p w:rsidR="00B9218B" w:rsidRPr="00B9218B" w:rsidRDefault="00B9218B" w:rsidP="003521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ПК-6. Назначение мероприятий медицинской реабилитации </w:t>
            </w:r>
            <w:r w:rsidRPr="00B9218B">
              <w:rPr>
                <w:sz w:val="24"/>
                <w:szCs w:val="24"/>
              </w:rPr>
              <w:br/>
              <w:t xml:space="preserve">и контроль </w:t>
            </w:r>
            <w:r w:rsidRPr="00B9218B">
              <w:rPr>
                <w:sz w:val="24"/>
                <w:szCs w:val="24"/>
              </w:rPr>
              <w:br/>
              <w:t>их эффективности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ПК-6.1.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угрожающие </w:t>
            </w:r>
            <w:r w:rsidRPr="00B9218B">
              <w:rPr>
                <w:spacing w:val="-6"/>
                <w:sz w:val="24"/>
                <w:szCs w:val="24"/>
              </w:rPr>
              <w:t xml:space="preserve">жизни </w:t>
            </w:r>
            <w:r w:rsidRPr="00B9218B">
              <w:rPr>
                <w:spacing w:val="-8"/>
                <w:sz w:val="24"/>
                <w:szCs w:val="24"/>
              </w:rPr>
              <w:t>состояния.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ПК-6.2.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временное искусственное </w:t>
            </w:r>
            <w:r w:rsidRPr="00B9218B">
              <w:rPr>
                <w:spacing w:val="-7"/>
                <w:sz w:val="24"/>
                <w:szCs w:val="24"/>
              </w:rPr>
              <w:t>замещение нарушенных функций организма.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ПК-6.3. Владеет навыками мониторинга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эффективности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мероприятий первичной реабилитации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218B">
              <w:rPr>
                <w:rFonts w:ascii="Times New Roman" w:hAnsi="Times New Roman"/>
                <w:spacing w:val="-4"/>
                <w:sz w:val="24"/>
                <w:szCs w:val="24"/>
              </w:rPr>
              <w:t>интенсивной терапии</w:t>
            </w:r>
            <w:r w:rsidRPr="00B9218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B9218B" w:rsidRPr="00B9218B" w:rsidTr="00352107">
        <w:tc>
          <w:tcPr>
            <w:tcW w:w="1253" w:type="pct"/>
            <w:vMerge/>
          </w:tcPr>
          <w:p w:rsidR="00B9218B" w:rsidRPr="00B9218B" w:rsidRDefault="00B9218B" w:rsidP="003521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 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ПК-7.1. Проведение отдельных видов медицинских экспертиз.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ПК-7.2. Проведение экспертизы временной нетрудоспособности.</w:t>
            </w:r>
          </w:p>
          <w:p w:rsidR="00B9218B" w:rsidRPr="00B9218B" w:rsidRDefault="00B9218B" w:rsidP="00352107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ПК-7.3. Подготовка медицинской документации для направления на медико-социальную экспертизу.</w:t>
            </w:r>
          </w:p>
        </w:tc>
      </w:tr>
      <w:tr w:rsidR="00B9218B" w:rsidRPr="00B9218B" w:rsidTr="00352107">
        <w:trPr>
          <w:trHeight w:val="3308"/>
        </w:trPr>
        <w:tc>
          <w:tcPr>
            <w:tcW w:w="1253" w:type="pct"/>
            <w:vMerge/>
          </w:tcPr>
          <w:p w:rsidR="00B9218B" w:rsidRPr="00B9218B" w:rsidRDefault="00B9218B" w:rsidP="0035210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352107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 Проведение анализа медико-статистической информации, ведение медицинской документации, организация деятельности находящегося </w:t>
            </w:r>
            <w:r w:rsidRPr="00B9218B">
              <w:rPr>
                <w:sz w:val="24"/>
                <w:szCs w:val="24"/>
              </w:rPr>
              <w:br/>
              <w:t>в распоряжении медицинского персонала</w:t>
            </w:r>
          </w:p>
        </w:tc>
        <w:tc>
          <w:tcPr>
            <w:tcW w:w="2491" w:type="pct"/>
          </w:tcPr>
          <w:p w:rsidR="00B9218B" w:rsidRPr="00B9218B" w:rsidRDefault="00B9218B" w:rsidP="00352107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ПК-8.1. Составлять план и отчет в своей работе.</w:t>
            </w:r>
          </w:p>
          <w:p w:rsidR="00B9218B" w:rsidRPr="00B9218B" w:rsidRDefault="00B9218B" w:rsidP="0035210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ПК-8.2. Умеет проводить анализ медико-статистических показателей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скорой, в том числе скорой специализированной, медицинской помощи по профилю «анестезиология-реаниматология».</w:t>
            </w:r>
          </w:p>
          <w:p w:rsidR="00B9218B" w:rsidRPr="00B9218B" w:rsidRDefault="00B9218B" w:rsidP="00352107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ПК-8.3. Вести медицинскую документацию, в том числе в электронном виде, контролировать качество ее ведения </w:t>
            </w:r>
          </w:p>
          <w:p w:rsidR="00B9218B" w:rsidRPr="00B9218B" w:rsidRDefault="00B9218B" w:rsidP="00352107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ПК-8.4. Осуществлять контроль выполнения должностных обязанностей находящимся в распоряжении медицинским персоналом.</w:t>
            </w:r>
          </w:p>
        </w:tc>
      </w:tr>
    </w:tbl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Примерный учебный план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709"/>
        <w:gridCol w:w="876"/>
        <w:gridCol w:w="879"/>
        <w:gridCol w:w="709"/>
        <w:gridCol w:w="567"/>
        <w:gridCol w:w="388"/>
        <w:gridCol w:w="567"/>
        <w:gridCol w:w="1427"/>
        <w:gridCol w:w="850"/>
      </w:tblGrid>
      <w:tr w:rsidR="00B9218B" w:rsidRPr="00B9218B" w:rsidTr="00352107">
        <w:trPr>
          <w:trHeight w:val="28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986" w:type="dxa"/>
            <w:gridSpan w:val="6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427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218B" w:rsidRPr="00B9218B" w:rsidTr="00352107">
        <w:trPr>
          <w:cantSplit/>
          <w:trHeight w:val="1617"/>
          <w:tblHeader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5"/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6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7"/>
            </w:r>
          </w:p>
        </w:tc>
        <w:tc>
          <w:tcPr>
            <w:tcW w:w="388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8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9"/>
            </w:r>
          </w:p>
        </w:tc>
        <w:tc>
          <w:tcPr>
            <w:tcW w:w="1427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3521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8B" w:rsidRPr="00B9218B" w:rsidTr="00352107">
        <w:trPr>
          <w:trHeight w:val="617"/>
        </w:trPr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 Организация здравоохранения и общественное здоровье в современных условиях в Российской Федерации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60"/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УК-2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УК-5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Дыхательная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Кровь, ее основные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Нервная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Печень, ее функции в норме и при критических состояниях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Клиническая физиология и биохимия терморегуляции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3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25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Электролитный обмен и осмолярность плазмы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учебного модуля 3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91" w:type="dxa"/>
            <w:gridSpan w:val="10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4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</w:tr>
      <w:tr w:rsidR="00B9218B" w:rsidRPr="00B9218B" w:rsidTr="00352107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анестезиологии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16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Нейроаксиальные методы анестезии – место в современной анестезиологии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Осложнения нейроаксиальной анестезии. Диагностика. Лечение. Профилактика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412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Мультимодальная анальгезия в послеоперационном периоде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923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5 Общая реаниматология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5.1.1.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оживления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Базовая сердечно-легочная реанимация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после проведения сердечно-легочной реанимации. Постреанимационная болезнь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Мониторинг гемодинамики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Острый коронарный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Острый инфаркт миокарда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Нарушения сердечного ритма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28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Внезапная сердечная смерть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5.4.1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вопросы патофизиологии легких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мониторинг дыхательной недостаточности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Отек легких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Аспирационный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Астматические состояния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Острый респираторный дистресс-синдром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5.4.7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Респираторная терапия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5.4.8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Пневмоторакс, гидроторакс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5.4.9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Пневмонии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5.4.10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Странгуляционная асфиксия. Утопление.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Осложнения углеводного обмена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5.6 .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Мониторинг при заболеваниях и повреждениях ЦНС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Судорожный синдром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Травматические повреждения спинного мозга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ОПК-9 ПК-1-9 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5.6.7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Длительные бессознательные состояния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5.6.8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Отек мозга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5.7.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Острая печеночная недостаточность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Портальная гипертензия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Острый панкреатит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Острая кишечная непроходимость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5.7.6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Синдром интраабдоминальной гипертензии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Диагностика и лечение шока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5.8.1.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Клиника шоковых состояний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5.8.2.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Особенности лечения отдельных видов шока.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5.8.3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5.9.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Острая кровопотеря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5.9.1.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бщие принципы инфузионно-трансфузионной терапии </w:t>
            </w: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острой кровопотери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5.9.2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задачи инфузионно-трансфузионной терапии при кровопотерях различной степени тяжести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Искусственное лечебное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5.10.1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Методы диагностики недостаточности питания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5.10.2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Энтеральное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5.10.3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Парентеральное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Анальгезия и седация в отделениях реанимации и интенсивной терапии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Реабилитация пациентов, перенесших критические состояния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241" w:type="dxa"/>
            <w:gridSpan w:val="9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Интенсивная терапия в педиатрии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нарушениях дыхания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в неонатологии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430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рабочего модуля 6       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7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ДТП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915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Принципы медицинской сортировки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груди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680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живота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7.1.5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конечностей и таза.</w:t>
            </w:r>
          </w:p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иммобилизации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7.1.6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Политравма: особенности клиники, диагностики и лечения с позиции врача-анестезиолога-реаниматолога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Термические ожоги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Химические ожоги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rPr>
          <w:trHeight w:val="1283"/>
        </w:trPr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Отморожения (местная холодовая травма). Общее охлаждение организма (общая холодовая травма)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7.3.1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УК-2 УК-3 УК-4 УК-5 ОПК-1 ОПК-4 ОПК-5 ОПК-8 ОПК-9 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первая врачебная помощь при минно-взрывных ранениях. Жизнеугрожающие последствия минно-взрывных травм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УК-2 УК-3 УК-4 УК-5 ОПК-1 ОПК-4 ОПК-5 ОПК-8 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352107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B9218B" w:rsidRPr="00B9218B" w:rsidTr="00352107"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pStyle w:val="afff"/>
        <w:tabs>
          <w:tab w:val="left" w:pos="1276"/>
        </w:tabs>
        <w:spacing w:after="0" w:line="240" w:lineRule="auto"/>
        <w:ind w:left="-426" w:firstLine="71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обучения: </w:t>
      </w:r>
      <w:r w:rsidRPr="00B9218B">
        <w:rPr>
          <w:rFonts w:ascii="Times New Roman" w:hAnsi="Times New Roman"/>
          <w:sz w:val="28"/>
          <w:szCs w:val="28"/>
        </w:rPr>
        <w:t xml:space="preserve">12 нед, 3 мес., 2 нед, 504 акад. часов 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согласно Учебно-производственному плану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5"/>
        <w:gridCol w:w="708"/>
        <w:gridCol w:w="709"/>
        <w:gridCol w:w="709"/>
        <w:gridCol w:w="709"/>
      </w:tblGrid>
      <w:tr w:rsidR="00B9218B" w:rsidRPr="00B9218B" w:rsidTr="00352107">
        <w:tc>
          <w:tcPr>
            <w:tcW w:w="7825" w:type="dxa"/>
            <w:vMerge w:val="restart"/>
            <w:vAlign w:val="center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1 мес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2 мес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3 мес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2 нед.</w:t>
            </w:r>
          </w:p>
        </w:tc>
      </w:tr>
      <w:tr w:rsidR="00B9218B" w:rsidRPr="00B9218B" w:rsidTr="00352107">
        <w:trPr>
          <w:gridAfter w:val="4"/>
          <w:wAfter w:w="2835" w:type="dxa"/>
          <w:trHeight w:val="253"/>
        </w:trPr>
        <w:tc>
          <w:tcPr>
            <w:tcW w:w="7825" w:type="dxa"/>
            <w:vMerge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54</w:t>
            </w: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реаниматология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12</w:t>
            </w: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в педиатрии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218B" w:rsidRPr="00B9218B" w:rsidTr="00352107">
        <w:trPr>
          <w:trHeight w:val="322"/>
        </w:trPr>
        <w:tc>
          <w:tcPr>
            <w:tcW w:w="7825" w:type="dxa"/>
            <w:vAlign w:val="center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программы (504 акад. час.)</w:t>
            </w:r>
          </w:p>
        </w:tc>
        <w:tc>
          <w:tcPr>
            <w:tcW w:w="708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Примерное содержание учебных модулей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1 «Организация здравоохранения и общественное здоровье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>в современных условиях в Российской Федерации»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1"/>
        <w:gridCol w:w="9217"/>
      </w:tblGrid>
      <w:tr w:rsidR="00B9218B" w:rsidRPr="00B9218B" w:rsidTr="00352107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тем, элементов и подэлементов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здравоохранения и общественного здоровья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социальной политики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отечественного здравоохранения на этапах его развития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походы к формированию и развитию государственной политики здравоохранения 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анестезиолого-реанимационной помощи в Российской Федерации 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анестезиолого-реанимационной помощи в Российской Федерации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Роль специализированной скорой медицинской помощи при критических состояниях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стационаре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документации, отчетности, экономики и медицинской статистики в анестезиологии-реаниматологии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медицинской психологии, врачебной этики и деонтологии в профессиональной деятельности анестезиолога-реаниматолога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анестезиологии-реаниматологии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Информированное добровольное согласие пациента на медицинское вмешательство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Определение момента смерти человека. Трансплантация органов и тканей</w:t>
            </w:r>
          </w:p>
        </w:tc>
      </w:tr>
      <w:tr w:rsidR="00B9218B" w:rsidRPr="00B9218B" w:rsidTr="00352107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медицинских учреждений в условиях медицинского страхования</w:t>
            </w:r>
          </w:p>
        </w:tc>
      </w:tr>
    </w:tbl>
    <w:p w:rsidR="00B9218B" w:rsidRPr="00B9218B" w:rsidRDefault="00B9218B" w:rsidP="00B9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Учебный модуль 2 «Клиническая физиология критических состояний»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436"/>
      </w:tblGrid>
      <w:tr w:rsidR="00B9218B" w:rsidRPr="00B9218B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 и ее функции в норме и при критических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ее основные функции, и ее функции в норме и при критических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Мочевыделительная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Пищеварительная система и ее функции в норме и при критически состояниях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Печень и ее функции в норме и при критических состояниях 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терморегуляции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3 </w:t>
      </w:r>
      <w:r w:rsidRPr="00B9218B">
        <w:rPr>
          <w:rFonts w:ascii="Times New Roman" w:hAnsi="Times New Roman" w:cs="Times New Roman"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Водно-электролитный обмен и кислотно-основное состояние</w:t>
      </w:r>
      <w:r w:rsidRPr="00B921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9436"/>
      </w:tblGrid>
      <w:tr w:rsidR="00B9218B" w:rsidRPr="00B9218B" w:rsidTr="00352107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Электролитный обмен и осмолярность плазмы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</w:tr>
      <w:tr w:rsidR="00B9218B" w:rsidRPr="00B9218B" w:rsidTr="0035210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Учебный модуль 4 «Основы анестезиологии</w:t>
      </w:r>
      <w:r w:rsidRPr="00B921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59" w:type="dxa"/>
        <w:tblLook w:val="04A0"/>
      </w:tblPr>
      <w:tblGrid>
        <w:gridCol w:w="1234"/>
        <w:gridCol w:w="9398"/>
      </w:tblGrid>
      <w:tr w:rsidR="00B9218B" w:rsidRPr="00B9218B" w:rsidTr="00352107">
        <w:trPr>
          <w:tblHeader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тем, элементов и подэлементов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анестезии.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4.2.6.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Нейроаксиальные методы анестезии – место в современной анестезиологии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Осложнения нейроаксиальной анестезии. Диагностика. Лечение. Профилактика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Мультимодальная анальгезия в послеоперационном периоде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</w:tr>
      <w:tr w:rsidR="00B9218B" w:rsidRPr="00B9218B" w:rsidTr="00352107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 специальные методы, используемые при анестезии и интенсивной терапии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проведения анестезии в различных областях хирургии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Трудный дыхательный путь. </w:t>
            </w:r>
          </w:p>
        </w:tc>
      </w:tr>
      <w:tr w:rsidR="00B9218B" w:rsidRPr="00B9218B" w:rsidTr="0035210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Анестезия при эндоскопических операциях и исследованиях 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модуль 5 «Основы реанимации и интенсивной терапии»</w:t>
      </w:r>
    </w:p>
    <w:tbl>
      <w:tblPr>
        <w:tblStyle w:val="a4"/>
        <w:tblW w:w="0" w:type="auto"/>
        <w:tblInd w:w="-459" w:type="dxa"/>
        <w:tblLook w:val="04A0"/>
      </w:tblPr>
      <w:tblGrid>
        <w:gridCol w:w="816"/>
        <w:gridCol w:w="9816"/>
      </w:tblGrid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код</w:t>
            </w:r>
          </w:p>
        </w:tc>
        <w:tc>
          <w:tcPr>
            <w:tcW w:w="9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Наименование тем, элементов, подэлементов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оживления.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Базовая сердечно-легочная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Прогноз после проведения сердечно-легочной реанимации. Постреанимационная болезнь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гемодинамики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коронарный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инфаркт миокарда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сердечного ритма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Тромбоэмболия легочной артерии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Внезапная сердечная смерть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Кардиомиопатии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Ключевые вопросы патофизиологии легких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   Диагностика и мониторинг дыхательной недостаточности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легких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Аспирационный пневмонит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Астматические состояния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Острый респираторный дистресс-синдром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Респираторная терапия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5.3.8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Пневмоторакс, гидроторакс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 xml:space="preserve">5.3.9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Пневмонии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 xml:space="preserve">5.3.10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Странгуляционная асфиксия. Утопление.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Осложнения углеводного обмена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Недостаточность функции надпочечников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функции щитовидной железы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5.4.4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Гипофизарная кома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при заболеваниях и повреждениях ЦНС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Судорожный синдром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Черепно-мозговая травма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5.5.7.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Травматические повреждения спинного мозга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Вегетативное состояние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5.5.9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мозга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Патофизиология синдрома кишечной недостаточности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Желудочно-кишечные кровотечения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печеночная недостаточность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Портальная гипертензия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панкреатит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кишечная непроходимость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5.6.7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Синдром интраабдоминальной гипертензии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Диагностика и лечение шока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Клиника шоковых состояний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Особенности лечения отдельных видов шока.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5.7.4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sz w:val="24"/>
                <w:szCs w:val="24"/>
              </w:rPr>
              <w:t>Искусственное лечебное питание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диагностики недостаточности питания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Энтеральное питание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5.8.3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Парентеральное питание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Остановка кровообращения, сердечно-легочная и церебральная реанимация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5.10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Инфузионно-трансфузионная терапия</w:t>
            </w:r>
          </w:p>
        </w:tc>
      </w:tr>
      <w:tr w:rsidR="00B9218B" w:rsidRPr="00B9218B" w:rsidTr="00352107">
        <w:tc>
          <w:tcPr>
            <w:tcW w:w="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5.12.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Анальгезия и седация в отделениях реанимации и интенсивной терапии </w:t>
            </w:r>
          </w:p>
        </w:tc>
      </w:tr>
      <w:tr w:rsidR="00B9218B" w:rsidRPr="00B9218B" w:rsidTr="00352107">
        <w:tc>
          <w:tcPr>
            <w:tcW w:w="816" w:type="dxa"/>
          </w:tcPr>
          <w:p w:rsidR="00B9218B" w:rsidRPr="00B9218B" w:rsidRDefault="00B9218B" w:rsidP="0035210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35210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Реабилитация пациентов, перенесших критические состояния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Pr="00B9218B">
        <w:rPr>
          <w:rFonts w:ascii="Times New Roman" w:hAnsi="Times New Roman" w:cs="Times New Roman"/>
          <w:b/>
          <w:sz w:val="28"/>
          <w:szCs w:val="28"/>
        </w:rPr>
        <w:t>«Интенсивная терапия в педиатрии»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531"/>
      </w:tblGrid>
      <w:tr w:rsidR="00B9218B" w:rsidRPr="00B9218B" w:rsidTr="00352107">
        <w:trPr>
          <w:trHeight w:val="290"/>
        </w:trPr>
        <w:tc>
          <w:tcPr>
            <w:tcW w:w="1101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31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нарушениях дыхания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</w:tr>
      <w:tr w:rsidR="00B9218B" w:rsidRPr="00B9218B" w:rsidTr="00352107">
        <w:tc>
          <w:tcPr>
            <w:tcW w:w="1101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531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в неонатологии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B9218B">
        <w:rPr>
          <w:rFonts w:ascii="Times New Roman" w:hAnsi="Times New Roman" w:cs="Times New Roman"/>
          <w:b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медицинской помощи пострадавшим</w:t>
      </w:r>
      <w:r w:rsidRPr="00B9218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9259"/>
      </w:tblGrid>
      <w:tr w:rsidR="00B9218B" w:rsidRPr="00B9218B" w:rsidTr="00352107">
        <w:tc>
          <w:tcPr>
            <w:tcW w:w="1373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259" w:type="dxa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тем, подтем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Травматические повреждения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пострадавшим при ДТП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медицинской сортировки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груди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живота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Травма конечностей и таза.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иммобилизации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Политравма: особенности клиники, диагностики и лечения, с позиции врача-анестезиолога-реаниматолога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Термические ожоги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Химические ожоги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Отморожения (местная холодовая травма). Общее охлаждение организма (общая холодовая травма.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</w:tr>
      <w:tr w:rsidR="00B9218B" w:rsidRPr="00B9218B" w:rsidTr="00352107">
        <w:tc>
          <w:tcPr>
            <w:tcW w:w="1373" w:type="dxa"/>
            <w:vAlign w:val="center"/>
          </w:tcPr>
          <w:p w:rsidR="00B9218B" w:rsidRPr="00B9218B" w:rsidRDefault="00B9218B" w:rsidP="0035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259" w:type="dxa"/>
            <w:shd w:val="clear" w:color="auto" w:fill="auto"/>
          </w:tcPr>
          <w:p w:rsidR="00B9218B" w:rsidRPr="00B9218B" w:rsidRDefault="00B9218B" w:rsidP="0035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первая врачебная помощь при минно-взрывных ранениях. Жизнеугрожающие последствия минно-взрывных травм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  <w:r w:rsidRPr="00B9218B">
        <w:rPr>
          <w:sz w:val="28"/>
          <w:szCs w:val="28"/>
        </w:rPr>
        <w:t>VI. Организационно-педагогические условия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тренинг технических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клинический сценарий (с возможностью его изменения);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отработка коммуникативных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командный тренинг;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междисциплинарный тренинг.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«Анестезиология-реанимация»: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Манекен-тренажёр для расширенной реанимации взрослого пациента на кровати/каталке реанимационной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 − возможность выполнения компрессий грудной клетки с функцией контроля качества;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проведения дефибрилляции ручными или самоклеящимися электродами;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реалистичная анатомия верхних дыхательных путей, для обеспечения проходимости верхних дыхательных путей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установка воздуховодов, вентиляция маской, интубация трахеи (на выбор);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разгибания головы;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вентиляции мешком Амбу;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мягкий коврик.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Учебный автоматический наружный дефибриллятор или ручной дефибриллятор с биполярным импульсом, кардиомонитором, ручными или самоклеящимися электродами и 3-канальной ЭКГ (должна быть возможность снятия ЭКГ с ручных электродов).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Полноростовой симулятор или робот-симулятор взрослого пациента с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встроенная физиологическая и фармакологическая библиотека с автоматической реакцией на действия, введение лекарственных препаратов в виде изменения состояния пациента или возможность создавать сценарии с программированием изменения состояния пациента в ответ на действия и введение лекарственных препаратов;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реалистичная анатомия ВДП, возможность выполнять все манипуляции;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мониторировать ЭКГ, неинвазивное АД, пульсоксиметрию, температуру тела с помощью реального оборудования или симуляционного монитора в комплекте с симулятором пациента;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взаимодействовать с реальным наркозно дыхательным аппаратом – демонстрация экскурсий грудной клетки, дыхательных шумов во время ИВЛ, демонстрация капнограммы (при возможности), демонстрация изменений механики дыхания и аускультативной картины при различных состояниях;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имитация бронхоспазма, однолегочной вентиляции, пневмоторакса, ларингоспазма, интубации пищевода, изменение анатомии ротоглотки;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речевое сопровождение.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Монитор пациента (имитация), воспроизводящий заданные в сценарии параметры (в случае их измерения), если монитор поставляется в комплекте с симулятором с возможностью проведения мониторинга ЭКГ, неинвазивного измерения АД, пульсоксиметрии, капнометрии (в случае отсутствия такой опции на наркозно-дыхательном аппарате).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Наркозно-дыхательный аппарат с мониторингом механики дыхания, газоанализом (FiO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FiCO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 xml:space="preserve">, концентрация ингаляционных анестетиков на вдохе и выдохе), с испарителем для 2-х ингаляционных анестетиков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Медицинский концентратор кислорода (производительность не менее 10 л/мин, создает давление на выходе, достаточное для работы наркозно-дыхательного аппарата - не менее 3 атм)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имитацией верхних дыхательных путей, пищевода и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орофарингеальных воздуховодов, эндоназальная и оротрахеальная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искусственной вентиляции легких (ИВЛ).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управляющим устройством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орофарингеальных воздуховодов, эндоназальная и оротрахеальная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ИВЛ.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легких, а также компьютерный контроль запрокидывания головы, выдвижения нижней челюсти, глубину заведения ЭТТ, интубацию пищевода и растяжение желудка, объем вентиляции.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Тренажер для крикотиреотомии «голова-шея» или «шея» со следующими характеристиками: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сменяемая шея,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ориентиры передней поверхности шеи,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возможность установить трубку диаметром 6 мм в трахею.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для катетеризации центральных вен, расположенный на манипуляционном столике на высоте кушетки, с возможностями: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фантом представляет собой верхнюю половину туловища, позволяющую выполнять пункцию внутренней яремной, подключичной вены.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пальпации основных ориентиров.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при выполнении пункции сосуда подтверждение успешного или неудачного попадания должно происходить наглядно: при пункции вены в шприц аспирируют имитатор крови.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61"/>
      </w:r>
      <w:r w:rsidRPr="00B9218B">
        <w:rPr>
          <w:rFonts w:ascii="Times New Roman" w:hAnsi="Times New Roman" w:cs="Times New Roman"/>
          <w:sz w:val="28"/>
          <w:szCs w:val="28"/>
        </w:rPr>
        <w:t>, и профессиональным стандартам.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B9218B">
        <w:rPr>
          <w:rFonts w:ascii="Times New Roman" w:hAnsi="Times New Roman" w:cs="Times New Roman"/>
          <w:sz w:val="28"/>
          <w:szCs w:val="28"/>
        </w:rPr>
        <w:br/>
        <w:t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B9218B">
        <w:rPr>
          <w:color w:val="000000" w:themeColor="text1"/>
          <w:sz w:val="28"/>
          <w:szCs w:val="28"/>
        </w:rPr>
        <w:t>VII. Формы аттестации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7.3. Итоговая аттестация по Программе проводится в форме экзамена и должна выявлять теоретическую и практическую подготовку врача-анестезиолога-реаниматолога в соответствии с требованиями квалификационных характеристик и профессиональных стандартов.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B9218B">
        <w:rPr>
          <w:rStyle w:val="af9"/>
          <w:rFonts w:ascii="Times New Roman" w:hAnsi="Times New Roman"/>
          <w:color w:val="000000" w:themeColor="text1"/>
          <w:szCs w:val="28"/>
        </w:rPr>
        <w:footnoteReference w:id="62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 Оценочные материалы</w:t>
      </w:r>
    </w:p>
    <w:p w:rsidR="00B9218B" w:rsidRPr="00B9218B" w:rsidRDefault="00B9218B" w:rsidP="00B921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8.1. Примерная тематика контрольных вопросов:</w:t>
      </w:r>
    </w:p>
    <w:p w:rsidR="00B9218B" w:rsidRPr="00B9218B" w:rsidRDefault="00B9218B" w:rsidP="00B9218B">
      <w:pPr>
        <w:pStyle w:val="ConsPlusTitle"/>
        <w:numPr>
          <w:ilvl w:val="0"/>
          <w:numId w:val="46"/>
        </w:numPr>
        <w:jc w:val="both"/>
        <w:outlineLvl w:val="1"/>
        <w:rPr>
          <w:rFonts w:eastAsia="Calibri"/>
          <w:b w:val="0"/>
          <w:sz w:val="28"/>
          <w:szCs w:val="28"/>
          <w:lang w:eastAsia="ru-RU"/>
        </w:rPr>
      </w:pPr>
      <w:r w:rsidRPr="00B9218B">
        <w:rPr>
          <w:b w:val="0"/>
          <w:sz w:val="28"/>
          <w:szCs w:val="28"/>
          <w:lang w:eastAsia="ru-RU"/>
        </w:rPr>
        <w:t>Что такое Международная классификация болезней (МКБ)?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Кому медицинская помощь оказывается без согласия граждан или их представителей?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Актуальная эпидемиологическая характеристика вирусно-бактериальных пневмоний.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Порядок маршрутизации пациентов с вирусно-бактериальными пневмониями.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Что относится к методам регионарной анальгезии?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 измерить интенсивность боли?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Какие компоненты входят в шкалу </w:t>
      </w:r>
      <w:r w:rsidRPr="00B9218B">
        <w:rPr>
          <w:rFonts w:ascii="Times New Roman" w:hAnsi="Times New Roman"/>
          <w:sz w:val="28"/>
          <w:szCs w:val="28"/>
          <w:lang w:val="en-US" w:eastAsia="ru-RU"/>
        </w:rPr>
        <w:t>SOFA</w:t>
      </w:r>
      <w:r w:rsidRPr="00B9218B">
        <w:rPr>
          <w:rFonts w:ascii="Times New Roman" w:hAnsi="Times New Roman"/>
          <w:sz w:val="28"/>
          <w:szCs w:val="28"/>
          <w:lang w:eastAsia="ru-RU"/>
        </w:rPr>
        <w:t>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Какие методы определения основного обмена Вы знаете?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Назовите оновные клинические проявления гиперхлоэмического ацидоза.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 Кто определяет выбор анестезиологического пособия?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 Дайте определение Сепсис-3.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8.2. Примеры знаний, выявляющих практическую подготовку врача-анестезиолога-реаниматолога: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Проведите оценку кровопотери у пациента в операционной.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Составьте алгоритм обследования пациента с вероятной ТЭЛА.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Ваш алгоритм действий при развитии у больного неустойчивой ЖТ (желудочкой тахикардии) с нарушениями гемодинамики?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Опишите, что Вы предпримете для профилактики иммобилизационного синдрома у пациентов в ОРИТ.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Перечислите варианты доступа при ТАР-блоке.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подвздошно-паховый и подвздошно-подчревный блок.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Сформулируйте основные правила индукции и поддержания нейромышечного блока у пациентов с ожогами или травмами.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существующие критерии выбора миорелаксанта у пациентов с сопутствующими заболеваниями.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Опишите методику проведения спинально-эпидуральной анестезии при лапароскопической ректосакропексии.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8.3. Примеры тестовых заданий: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Выберите один или несколько правильных ответов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Тромбоэяболия легочной артерии чаще всего развивается </w:t>
      </w:r>
      <w:proofErr w:type="gramStart"/>
      <w:r w:rsidRPr="00B9218B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B9218B">
        <w:rPr>
          <w:rFonts w:ascii="Times New Roman" w:hAnsi="Times New Roman"/>
          <w:bCs/>
          <w:sz w:val="28"/>
          <w:szCs w:val="28"/>
        </w:rPr>
        <w:t>….</w:t>
      </w:r>
      <w:proofErr w:type="gramStart"/>
      <w:r w:rsidRPr="00B9218B">
        <w:rPr>
          <w:rFonts w:ascii="Times New Roman" w:hAnsi="Times New Roman"/>
          <w:bCs/>
          <w:sz w:val="28"/>
          <w:szCs w:val="28"/>
        </w:rPr>
        <w:t>дней</w:t>
      </w:r>
      <w:proofErr w:type="gramEnd"/>
      <w:r w:rsidRPr="00B9218B">
        <w:rPr>
          <w:rFonts w:ascii="Times New Roman" w:hAnsi="Times New Roman"/>
          <w:bCs/>
          <w:sz w:val="28"/>
          <w:szCs w:val="28"/>
        </w:rPr>
        <w:t xml:space="preserve"> посте травмы: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3-7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8-12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13-21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22-28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30-36 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>Ответ: А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седации оценивается по шкале: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ASS;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SAPS;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SIRS;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ISS.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Парентеральное введение антикоагулянтов после чрескожного коронарного вмешательства рекомендуется продолжать до …. суток: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8;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 2;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4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12.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А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framePr w:w="1507" w:hSpace="180" w:wrap="around" w:vAnchor="text" w:hAnchor="page" w:x="737" w:y="344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pStyle w:val="afff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Антидотами, при подозрении на передозировку наркотическими анальгетиками, являются:</w:t>
      </w:r>
    </w:p>
    <w:p w:rsidR="00B9218B" w:rsidRPr="00B9218B" w:rsidRDefault="00B9218B" w:rsidP="00B921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Налорфин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Налоксон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Фл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мазе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Кофеин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Прозерин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изменениями в крови при коагулопатии потребления считаются: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гипофибриногенемия;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снижение концентрации протромбина;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тромбоцитоз;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снижение уровня Д-димера.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B9218B" w:rsidRPr="00B9218B" w:rsidRDefault="00B9218B" w:rsidP="00B9218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before="120" w:after="120" w:line="240" w:lineRule="auto"/>
        <w:ind w:right="57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Ситуационная задача: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Ситуационная задача: У больного 50 лет, поступившего в ОИТ с диагнозом: «Отравление суррогатами алкоголя. Синдром позиционного сдавления. Острое повреждение почек», наблюдается внезапное ухудшение состояния с развитием фибрилляции желудочков. Сознание отсутствует, дыхание по типу гаспинга. Известно, что этому предшествовали полная редукция диуреза, увеличение объема правой нижней конечности, нарастание метаболического ацидоза. Были отмечены изменения на ЭКГ с увеличением высоты зубцов Т и расширение комплексов QRS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могло послужить причиной внезапной остановки кровообращения в этом случае?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особенности СЛР будет иметь в этой ситуации? Какие препараты и методы могут потребоваться в процессе проведения СЛР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Можно ли было предупредить остановку кровообращения в этом случае?  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4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B9218B" w:rsidRPr="00B9218B" w:rsidRDefault="00B9218B" w:rsidP="00B9218B">
      <w:pPr>
        <w:spacing w:before="120" w:after="12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Причиной внезапной остановки сердца могла послужить гиперкалиемия. Причинами, которой являются: синдром длительного сдавления, острое повреждение почек, в результате отравления суррогатами алкоголя.</w:t>
      </w:r>
    </w:p>
    <w:p w:rsidR="00B9218B" w:rsidRPr="00B9218B" w:rsidRDefault="00B9218B" w:rsidP="00B9218B">
      <w:pPr>
        <w:spacing w:after="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СЛР проводится по системе АВСД, с последующей интубацией.  В данном случае необходимо применение дефибриллятора. Начиная с 360 Дж, ни неэффективности 1го разряда, продолжают непрямой массаж сердца в течение 2 мин. Затем 2ой разряд, при неэффективности после 2 мин непрямого массажа сердца, вводят адреналин в/в 1мг и сразу 3 разряд, проводят непрямой массаж сердца в течение 2 минут. Если фибрилляция желудочков продолжается, то после 3 – го разряда в/в быстро вводят амиодарон 300 мг, и после оценки ритма сразу проводят 4 – ю дефибрилляцию разрядом той же мощности. После 4 – го разряда 2 мин проводится СЛР, затем контроль ритма, во время которого можно ввести 1 мг адреналина.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Лекарства: 1.Адреналин (эпинефрин) - 1 мг каждые 3-5 минут в/в; 2.Амиодарон 300 мг в/в; 3.Лидокаин при ФЖ, устойчивой к электрической фибрилляции 120 мг в 10 мл физиологического раствора в/в.; 4.Глюконат кальция 10 мл 10% раствора 2-4-кратно медленно с интервалами между введениями 5-10 мин);</w:t>
      </w:r>
      <w:proofErr w:type="gram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10-12 ЕД инсулина и 40-60 г (100-150 мл 40%, 250-500 мл 10%) глюкозы</w:t>
      </w:r>
    </w:p>
    <w:p w:rsidR="00B9218B" w:rsidRPr="00B9218B" w:rsidRDefault="00B9218B" w:rsidP="00B9218B">
      <w:pPr>
        <w:tabs>
          <w:tab w:val="center" w:pos="42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предотвратить остановку кровообращения было не возможно, поскольку у пациента 2 больших этиологических фактора, которые привели к быстрому повышению до высоких значений калия в крови.</w:t>
      </w:r>
      <w:proofErr w:type="gramEnd"/>
    </w:p>
    <w:p w:rsidR="00B9218B" w:rsidRPr="00B9218B" w:rsidRDefault="00B9218B" w:rsidP="00B9218B">
      <w:pPr>
        <w:pStyle w:val="ConsPlusTitle"/>
        <w:tabs>
          <w:tab w:val="left" w:pos="284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tabs>
          <w:tab w:val="left" w:pos="284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F09FA" w:rsidRPr="00B9218B" w:rsidRDefault="002F09FA" w:rsidP="007B6B49">
      <w:pPr>
        <w:jc w:val="right"/>
        <w:rPr>
          <w:rFonts w:ascii="Times New Roman" w:hAnsi="Times New Roman" w:cs="Times New Roman"/>
        </w:rPr>
      </w:pPr>
    </w:p>
    <w:sectPr w:rsidR="002F09FA" w:rsidRPr="00B9218B" w:rsidSect="007B6B49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71" w:rsidRDefault="00F97971" w:rsidP="00B9218B">
      <w:pPr>
        <w:spacing w:after="0" w:line="240" w:lineRule="auto"/>
      </w:pPr>
      <w:r>
        <w:separator/>
      </w:r>
    </w:p>
  </w:endnote>
  <w:endnote w:type="continuationSeparator" w:id="0">
    <w:p w:rsidR="00F97971" w:rsidRDefault="00F97971" w:rsidP="00B9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quare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INPro-Bol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71" w:rsidRDefault="00F97971" w:rsidP="00B9218B">
      <w:pPr>
        <w:spacing w:after="0" w:line="240" w:lineRule="auto"/>
      </w:pPr>
      <w:r>
        <w:separator/>
      </w:r>
    </w:p>
  </w:footnote>
  <w:footnote w:type="continuationSeparator" w:id="0">
    <w:p w:rsidR="00F97971" w:rsidRDefault="00F97971" w:rsidP="00B9218B">
      <w:pPr>
        <w:spacing w:after="0" w:line="240" w:lineRule="auto"/>
      </w:pPr>
      <w:r>
        <w:continuationSeparator/>
      </w:r>
    </w:p>
  </w:footnote>
  <w:footnote w:id="1">
    <w:p w:rsidR="00B9218B" w:rsidRPr="00160E41" w:rsidRDefault="00B9218B" w:rsidP="00B9218B">
      <w:pPr>
        <w:pStyle w:val="af7"/>
        <w:jc w:val="both"/>
      </w:pPr>
      <w:r w:rsidRPr="00160E41">
        <w:rPr>
          <w:rStyle w:val="af9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">
    <w:p w:rsidR="00B9218B" w:rsidRPr="00502FD9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3">
    <w:p w:rsidR="00B9218B" w:rsidRPr="00B9218B" w:rsidRDefault="00B9218B" w:rsidP="00B9218B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3958">
        <w:rPr>
          <w:rStyle w:val="af9"/>
        </w:rPr>
        <w:footnoteRef/>
      </w:r>
      <w:r w:rsidRPr="004E3958">
        <w:rPr>
          <w:sz w:val="20"/>
          <w:szCs w:val="20"/>
        </w:rPr>
        <w:t> Пункт 15 приложения №16 к постановлению Правительства Российской Федерации от 12 марта 2022 г. № 353</w:t>
      </w:r>
      <w:r>
        <w:rPr>
          <w:sz w:val="20"/>
          <w:szCs w:val="20"/>
        </w:rPr>
        <w:t xml:space="preserve"> </w:t>
      </w:r>
    </w:p>
  </w:footnote>
  <w:footnote w:id="4">
    <w:p w:rsidR="00B9218B" w:rsidRPr="00EE46C7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 Приказ Министерства образования и науки Российской Федерации от 2 февраля 2022 г. № 95 «Об утверждении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Анестезиология-реаниматология» </w:t>
      </w:r>
      <w:r w:rsidRPr="00EE46C7">
        <w:t xml:space="preserve">(зарегистрирован Министерством юстиции Российской Федерации </w:t>
      </w:r>
      <w:r>
        <w:t xml:space="preserve">11 марта </w:t>
      </w:r>
      <w:r w:rsidRPr="00EE46C7">
        <w:t>20</w:t>
      </w:r>
      <w:r>
        <w:t>22</w:t>
      </w:r>
      <w:r w:rsidRPr="00EE46C7">
        <w:t xml:space="preserve"> г., регистрационный № </w:t>
      </w:r>
      <w:r>
        <w:t xml:space="preserve">67708) </w:t>
      </w:r>
      <w:r>
        <w:br/>
        <w:t>с изменениями, внесенными приказом Министерства образования и науки Российской Федерации от 19 июля 2022 г. № 662 (</w:t>
      </w:r>
      <w:r w:rsidRPr="00EE46C7">
        <w:t xml:space="preserve">зарегистрирован Министерством юстиции Российской Федерации </w:t>
      </w:r>
      <w:r>
        <w:t>7 октября 2022 г., регистрационный № 70414).</w:t>
      </w:r>
    </w:p>
  </w:footnote>
  <w:footnote w:id="5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труда и социальной защиты Российской Федерации от 27.08.2018 № 554 «Об утверждении профессионального стандарта «Врач-анестезиолог-реаниматолог» (зарегистрирован Министерством юстиции Российской Федерации 14.09.2018, регистрационный № 52161).</w:t>
      </w:r>
    </w:p>
  </w:footnote>
  <w:footnote w:id="6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7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8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9">
    <w:p w:rsidR="00B9218B" w:rsidRPr="00664DEC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10">
    <w:p w:rsidR="00B9218B" w:rsidRPr="00664DEC" w:rsidRDefault="00B9218B" w:rsidP="00B9218B">
      <w:pPr>
        <w:pStyle w:val="af7"/>
        <w:jc w:val="both"/>
      </w:pPr>
      <w:r w:rsidRPr="00664DEC">
        <w:rPr>
          <w:rStyle w:val="af9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11">
    <w:p w:rsidR="00B9218B" w:rsidRPr="002B7656" w:rsidRDefault="00B9218B" w:rsidP="00B9218B">
      <w:pPr>
        <w:pStyle w:val="af7"/>
        <w:jc w:val="both"/>
        <w:rPr>
          <w:rStyle w:val="af9"/>
        </w:rPr>
      </w:pPr>
      <w:r w:rsidRPr="00566CBC">
        <w:rPr>
          <w:rStyle w:val="af9"/>
        </w:rPr>
        <w:footnoteRef/>
      </w:r>
      <w:r w:rsidRPr="002B7656">
        <w:rPr>
          <w:rStyle w:val="af9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12">
    <w:p w:rsidR="00B9218B" w:rsidRDefault="00B9218B" w:rsidP="00B9218B">
      <w:pPr>
        <w:pStyle w:val="af7"/>
        <w:jc w:val="both"/>
      </w:pPr>
      <w:r w:rsidRPr="008E1281">
        <w:rPr>
          <w:rStyle w:val="af9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П</w:t>
      </w:r>
      <w:r w:rsidRPr="008742A1">
        <w:t>риказ Министерства труда и социальной защиты Р</w:t>
      </w:r>
      <w:r>
        <w:t>оссийской Федерации</w:t>
      </w:r>
      <w:r w:rsidRPr="008742A1">
        <w:t xml:space="preserve"> от 27</w:t>
      </w:r>
      <w:r>
        <w:t xml:space="preserve"> августа </w:t>
      </w:r>
      <w:r w:rsidRPr="008742A1">
        <w:t>2018</w:t>
      </w:r>
      <w:r>
        <w:t xml:space="preserve"> г.</w:t>
      </w:r>
      <w:r w:rsidRPr="008742A1">
        <w:t xml:space="preserve"> № 554н </w:t>
      </w:r>
      <w:r>
        <w:br/>
        <w:t>«Об утверждении профессионального стандарта «Врач-анестезиолог-реаниматолог» (зарегистрирован Министерством юстиции Российской Федерации 14 сентября 2018 г., регистраицонный № 52161).</w:t>
      </w:r>
    </w:p>
  </w:footnote>
  <w:footnote w:id="14">
    <w:p w:rsidR="00B9218B" w:rsidRPr="001516CA" w:rsidRDefault="00B9218B" w:rsidP="00B9218B">
      <w:pPr>
        <w:pStyle w:val="af7"/>
      </w:pPr>
      <w:r w:rsidRPr="001516CA">
        <w:rPr>
          <w:rStyle w:val="af9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15">
    <w:p w:rsidR="00B9218B" w:rsidRDefault="00B9218B" w:rsidP="00B9218B">
      <w:pPr>
        <w:pStyle w:val="af7"/>
      </w:pPr>
      <w:r>
        <w:rPr>
          <w:rStyle w:val="af9"/>
        </w:rPr>
        <w:footnoteRef/>
      </w:r>
      <w:r>
        <w:t xml:space="preserve"> Практические занятия.</w:t>
      </w:r>
    </w:p>
  </w:footnote>
  <w:footnote w:id="16">
    <w:p w:rsidR="00B9218B" w:rsidRPr="00987702" w:rsidRDefault="00B9218B" w:rsidP="00B9218B">
      <w:pPr>
        <w:pStyle w:val="af7"/>
        <w:jc w:val="both"/>
      </w:pPr>
      <w:r w:rsidRPr="00987702">
        <w:rPr>
          <w:rStyle w:val="af9"/>
          <w:b/>
        </w:rPr>
        <w:footnoteRef/>
      </w:r>
      <w:r w:rsidRPr="00987702">
        <w:t>Обучающий симуляционный курс.</w:t>
      </w:r>
    </w:p>
  </w:footnote>
  <w:footnote w:id="17">
    <w:p w:rsidR="00B9218B" w:rsidRPr="00987702" w:rsidRDefault="00B9218B" w:rsidP="00B9218B">
      <w:pPr>
        <w:pStyle w:val="af7"/>
      </w:pPr>
      <w:r w:rsidRPr="00987702">
        <w:rPr>
          <w:rStyle w:val="af9"/>
        </w:rPr>
        <w:footnoteRef/>
      </w:r>
      <w:r w:rsidRPr="00987702">
        <w:t>Стажировка</w:t>
      </w:r>
    </w:p>
  </w:footnote>
  <w:footnote w:id="18">
    <w:p w:rsidR="00B9218B" w:rsidRPr="00987702" w:rsidRDefault="00B9218B" w:rsidP="00B9218B">
      <w:pPr>
        <w:pStyle w:val="af7"/>
      </w:pPr>
      <w:r w:rsidRPr="00987702">
        <w:rPr>
          <w:rStyle w:val="af9"/>
          <w:b/>
        </w:rPr>
        <w:footnoteRef/>
      </w:r>
      <w:r w:rsidRPr="00987702">
        <w:t>Дистанционные образовательные технологии.</w:t>
      </w:r>
    </w:p>
  </w:footnote>
  <w:footnote w:id="19">
    <w:p w:rsidR="00B9218B" w:rsidRPr="00CD46DC" w:rsidRDefault="00B9218B" w:rsidP="00B9218B">
      <w:pPr>
        <w:pStyle w:val="af7"/>
      </w:pPr>
      <w:r w:rsidRPr="00CD46DC">
        <w:rPr>
          <w:rStyle w:val="af9"/>
          <w:b/>
        </w:rPr>
        <w:footnoteRef/>
      </w:r>
      <w:r w:rsidRPr="00CD46DC">
        <w:t>Текущий контроль.</w:t>
      </w:r>
    </w:p>
  </w:footnote>
  <w:footnote w:id="20">
    <w:p w:rsidR="00B9218B" w:rsidRPr="004924EC" w:rsidRDefault="00B9218B" w:rsidP="00B9218B">
      <w:pPr>
        <w:pStyle w:val="af7"/>
        <w:jc w:val="both"/>
      </w:pPr>
      <w:r w:rsidRPr="004924EC">
        <w:rPr>
          <w:rStyle w:val="af9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 xml:space="preserve">г. № 1н </w:t>
      </w:r>
      <w:r>
        <w:br/>
      </w:r>
      <w:r w:rsidRPr="004924EC"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</w:t>
      </w:r>
      <w:r>
        <w:br/>
      </w:r>
      <w:r w:rsidRPr="004924EC">
        <w:t>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21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hyperlink r:id="rId1" w:history="1">
        <w:r w:rsidRPr="00B9218B">
          <w:rPr>
            <w:color w:val="000000"/>
          </w:rPr>
          <w:t>Часть 10 статьи 60</w:t>
        </w:r>
      </w:hyperlink>
      <w:r w:rsidRPr="00B9218B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22">
    <w:p w:rsidR="00B9218B" w:rsidRPr="00160E41" w:rsidRDefault="00B9218B" w:rsidP="00B9218B">
      <w:pPr>
        <w:pStyle w:val="af7"/>
        <w:jc w:val="both"/>
      </w:pPr>
      <w:r w:rsidRPr="00160E41">
        <w:rPr>
          <w:rStyle w:val="af9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3">
    <w:p w:rsidR="00B9218B" w:rsidRPr="00502FD9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24">
    <w:p w:rsidR="00B9218B" w:rsidRPr="006647A2" w:rsidRDefault="00B9218B" w:rsidP="00B9218B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E3958">
        <w:rPr>
          <w:rStyle w:val="af9"/>
        </w:rPr>
        <w:footnoteRef/>
      </w:r>
      <w:r w:rsidRPr="004E3958">
        <w:rPr>
          <w:sz w:val="20"/>
          <w:szCs w:val="20"/>
        </w:rPr>
        <w:t> Пункт 15 приложения №16 к постановлению Правительства Российской Федерации от 12 марта 2022 г. № 353</w:t>
      </w:r>
      <w:r>
        <w:rPr>
          <w:sz w:val="20"/>
          <w:szCs w:val="20"/>
        </w:rPr>
        <w:t xml:space="preserve"> </w:t>
      </w:r>
    </w:p>
  </w:footnote>
  <w:footnote w:id="25">
    <w:p w:rsidR="00B9218B" w:rsidRPr="00EE46C7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 Приказ Министерства образования и науки Российской Федерации от 2 февраля 2022 г. № 95 «Об утверждении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Анестезиология-реаниматология» </w:t>
      </w:r>
      <w:r w:rsidRPr="00EE46C7">
        <w:t xml:space="preserve">(зарегистрирован Министерством юстиции Российской Федерации </w:t>
      </w:r>
      <w:r>
        <w:t xml:space="preserve">11 марта </w:t>
      </w:r>
      <w:r w:rsidRPr="00EE46C7">
        <w:t>20</w:t>
      </w:r>
      <w:r>
        <w:t>22</w:t>
      </w:r>
      <w:r w:rsidRPr="00EE46C7">
        <w:t xml:space="preserve"> г., регистрационный № </w:t>
      </w:r>
      <w:r>
        <w:t xml:space="preserve">67708) </w:t>
      </w:r>
      <w:r>
        <w:br/>
        <w:t>с изменениями, внесенными приказом Министерства образования и науки Российской Федерации от 19 июля 2022 г. № 662 (</w:t>
      </w:r>
      <w:r w:rsidRPr="00EE46C7">
        <w:t xml:space="preserve">зарегистрирован Министерством юстиции Российской Федерации </w:t>
      </w:r>
      <w:r>
        <w:t>7 октября 2022 г., регистрационный № 70414).</w:t>
      </w:r>
    </w:p>
  </w:footnote>
  <w:footnote w:id="26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труда и социальной защиты Российской Федерации от 27.08.2018 № 554 «Об утверждении профессионального стандарта «Врач-анестезиолог-реаниматолог» (зарегистрирован Министерством юстиции Российской Федерации 14.09.2018, регистрационный № 52161).</w:t>
      </w:r>
    </w:p>
  </w:footnote>
  <w:footnote w:id="27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28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29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30">
    <w:p w:rsidR="00B9218B" w:rsidRPr="00664DEC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31">
    <w:p w:rsidR="00B9218B" w:rsidRPr="00664DEC" w:rsidRDefault="00B9218B" w:rsidP="00B9218B">
      <w:pPr>
        <w:pStyle w:val="af7"/>
        <w:jc w:val="both"/>
      </w:pPr>
      <w:r w:rsidRPr="00664DEC">
        <w:rPr>
          <w:rStyle w:val="af9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32">
    <w:p w:rsidR="00B9218B" w:rsidRPr="002B7656" w:rsidRDefault="00B9218B" w:rsidP="00B9218B">
      <w:pPr>
        <w:pStyle w:val="af7"/>
        <w:jc w:val="both"/>
        <w:rPr>
          <w:rStyle w:val="af9"/>
        </w:rPr>
      </w:pPr>
      <w:r w:rsidRPr="00566CBC">
        <w:rPr>
          <w:rStyle w:val="af9"/>
        </w:rPr>
        <w:footnoteRef/>
      </w:r>
      <w:r w:rsidRPr="002B7656">
        <w:rPr>
          <w:rStyle w:val="af9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33">
    <w:p w:rsidR="00B9218B" w:rsidRDefault="00B9218B" w:rsidP="00B9218B">
      <w:pPr>
        <w:pStyle w:val="af7"/>
        <w:jc w:val="both"/>
      </w:pPr>
      <w:r w:rsidRPr="008E1281">
        <w:rPr>
          <w:rStyle w:val="af9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34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П</w:t>
      </w:r>
      <w:r w:rsidRPr="008742A1">
        <w:t>риказ Министерства труда и социальной защиты Р</w:t>
      </w:r>
      <w:r>
        <w:t>оссийской Федерации</w:t>
      </w:r>
      <w:r w:rsidRPr="008742A1">
        <w:t xml:space="preserve"> от 27</w:t>
      </w:r>
      <w:r>
        <w:t xml:space="preserve"> августа </w:t>
      </w:r>
      <w:r w:rsidRPr="008742A1">
        <w:t>2018</w:t>
      </w:r>
      <w:r>
        <w:t xml:space="preserve"> г.</w:t>
      </w:r>
      <w:r w:rsidRPr="008742A1">
        <w:t xml:space="preserve"> № 554н </w:t>
      </w:r>
      <w:r>
        <w:br/>
        <w:t>«Об утверждении профессионального стандарта «Врач-анестезиолог-реаниматолог» (зарегистрирован Министерством юстиции Российской Федерации 14 сентября 2018 г., регистраицонный № 52161).</w:t>
      </w:r>
    </w:p>
  </w:footnote>
  <w:footnote w:id="35">
    <w:p w:rsidR="00B9218B" w:rsidRPr="001516CA" w:rsidRDefault="00B9218B" w:rsidP="00B9218B">
      <w:pPr>
        <w:pStyle w:val="af7"/>
      </w:pPr>
      <w:r w:rsidRPr="001516CA">
        <w:rPr>
          <w:rStyle w:val="af9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36">
    <w:p w:rsidR="00B9218B" w:rsidRDefault="00B9218B" w:rsidP="00B9218B">
      <w:pPr>
        <w:pStyle w:val="af7"/>
      </w:pPr>
      <w:r>
        <w:rPr>
          <w:rStyle w:val="af9"/>
        </w:rPr>
        <w:footnoteRef/>
      </w:r>
      <w:r>
        <w:t xml:space="preserve"> Практические занятия.</w:t>
      </w:r>
    </w:p>
  </w:footnote>
  <w:footnote w:id="37">
    <w:p w:rsidR="00B9218B" w:rsidRPr="00987702" w:rsidRDefault="00B9218B" w:rsidP="00B9218B">
      <w:pPr>
        <w:pStyle w:val="af7"/>
        <w:jc w:val="both"/>
      </w:pPr>
      <w:r w:rsidRPr="00987702">
        <w:rPr>
          <w:rStyle w:val="af9"/>
          <w:b/>
        </w:rPr>
        <w:footnoteRef/>
      </w:r>
      <w:r w:rsidRPr="00987702">
        <w:t>Обучающий симуляционный курс.</w:t>
      </w:r>
    </w:p>
  </w:footnote>
  <w:footnote w:id="38">
    <w:p w:rsidR="00B9218B" w:rsidRPr="00987702" w:rsidRDefault="00B9218B" w:rsidP="00B9218B">
      <w:pPr>
        <w:pStyle w:val="af7"/>
      </w:pPr>
      <w:r w:rsidRPr="00987702">
        <w:rPr>
          <w:rStyle w:val="af9"/>
        </w:rPr>
        <w:footnoteRef/>
      </w:r>
      <w:r w:rsidRPr="00987702">
        <w:t>Стажировка</w:t>
      </w:r>
    </w:p>
  </w:footnote>
  <w:footnote w:id="39">
    <w:p w:rsidR="00B9218B" w:rsidRPr="00987702" w:rsidRDefault="00B9218B" w:rsidP="00B9218B">
      <w:pPr>
        <w:pStyle w:val="af7"/>
      </w:pPr>
      <w:r w:rsidRPr="00987702">
        <w:rPr>
          <w:rStyle w:val="af9"/>
          <w:b/>
        </w:rPr>
        <w:footnoteRef/>
      </w:r>
      <w:r w:rsidRPr="00987702">
        <w:t>Дистанционные образовательные технологии.</w:t>
      </w:r>
    </w:p>
  </w:footnote>
  <w:footnote w:id="40">
    <w:p w:rsidR="00B9218B" w:rsidRPr="00CD46DC" w:rsidRDefault="00B9218B" w:rsidP="00B9218B">
      <w:pPr>
        <w:pStyle w:val="af7"/>
      </w:pPr>
      <w:r w:rsidRPr="00CD46DC">
        <w:rPr>
          <w:rStyle w:val="af9"/>
          <w:b/>
        </w:rPr>
        <w:footnoteRef/>
      </w:r>
      <w:r w:rsidRPr="00CD46DC">
        <w:t>Текущий контроль.</w:t>
      </w:r>
    </w:p>
  </w:footnote>
  <w:footnote w:id="41">
    <w:p w:rsidR="00B9218B" w:rsidRPr="004924EC" w:rsidRDefault="00B9218B" w:rsidP="00B9218B">
      <w:pPr>
        <w:pStyle w:val="af7"/>
        <w:jc w:val="both"/>
      </w:pPr>
      <w:r w:rsidRPr="004924EC">
        <w:rPr>
          <w:rStyle w:val="af9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 xml:space="preserve">г. № 1н </w:t>
      </w:r>
      <w:r>
        <w:br/>
      </w:r>
      <w:r w:rsidRPr="004924EC"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</w:t>
      </w:r>
      <w:r>
        <w:br/>
      </w:r>
      <w:r w:rsidRPr="004924EC">
        <w:t>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42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hyperlink r:id="rId2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  <w:footnote w:id="43">
    <w:p w:rsidR="00B9218B" w:rsidRPr="00160E41" w:rsidRDefault="00B9218B" w:rsidP="00B9218B">
      <w:pPr>
        <w:pStyle w:val="af7"/>
        <w:jc w:val="both"/>
      </w:pPr>
      <w:r w:rsidRPr="00160E41">
        <w:rPr>
          <w:rStyle w:val="af9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44">
    <w:p w:rsidR="00B9218B" w:rsidRPr="00502FD9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45">
    <w:p w:rsidR="00B9218B" w:rsidRPr="00EE46C7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 Приказ Министерства образования и науки Российской Федерации от 2 февраля 2022 г. № 95 «Об утверждении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Анестезиология-реаниматология» </w:t>
      </w:r>
      <w:r w:rsidRPr="00EE46C7">
        <w:t xml:space="preserve">(зарегистрирован Министерством юстиции Российской Федерации </w:t>
      </w:r>
      <w:r>
        <w:t xml:space="preserve">11 марта </w:t>
      </w:r>
      <w:r w:rsidRPr="00EE46C7">
        <w:t>20</w:t>
      </w:r>
      <w:r>
        <w:t>22</w:t>
      </w:r>
      <w:r w:rsidRPr="00EE46C7">
        <w:t xml:space="preserve"> г., регистрационный № </w:t>
      </w:r>
      <w:r>
        <w:t xml:space="preserve">67708) </w:t>
      </w:r>
      <w:r>
        <w:br/>
        <w:t>с изменениями, внесенными приказом Министерства образования и науки Российской Федерации от 19 июля 2022 г. № 662 (</w:t>
      </w:r>
      <w:r w:rsidRPr="00EE46C7">
        <w:t xml:space="preserve">зарегистрирован Министерством юстиции Российской Федерации </w:t>
      </w:r>
      <w:r>
        <w:t>7 октября 2022 г., регистрационный № 70414).</w:t>
      </w:r>
    </w:p>
  </w:footnote>
  <w:footnote w:id="46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труда и социальной защиты Российской Федерации от 27.08.2018 № 554 «Об утверждении профессионального стандарта «Врач-анестезиолог-реаниматолог» (зарегистрирован Министерством юстиции Российской Федерации 14.09.2018, регистрационный № 52161).</w:t>
      </w:r>
    </w:p>
  </w:footnote>
  <w:footnote w:id="47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48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49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50">
    <w:p w:rsidR="00B9218B" w:rsidRPr="00664DEC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51">
    <w:p w:rsidR="00B9218B" w:rsidRPr="00664DEC" w:rsidRDefault="00B9218B" w:rsidP="00B9218B">
      <w:pPr>
        <w:pStyle w:val="af7"/>
        <w:jc w:val="both"/>
      </w:pPr>
      <w:r w:rsidRPr="00664DEC">
        <w:rPr>
          <w:rStyle w:val="af9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52">
    <w:p w:rsidR="00B9218B" w:rsidRPr="002B7656" w:rsidRDefault="00B9218B" w:rsidP="00B9218B">
      <w:pPr>
        <w:pStyle w:val="af7"/>
        <w:jc w:val="both"/>
        <w:rPr>
          <w:rStyle w:val="af9"/>
        </w:rPr>
      </w:pPr>
      <w:r w:rsidRPr="00566CBC">
        <w:rPr>
          <w:rStyle w:val="af9"/>
        </w:rPr>
        <w:footnoteRef/>
      </w:r>
      <w:r w:rsidRPr="002B7656">
        <w:rPr>
          <w:rStyle w:val="af9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53">
    <w:p w:rsidR="00B9218B" w:rsidRDefault="00B9218B" w:rsidP="00B9218B">
      <w:pPr>
        <w:pStyle w:val="af7"/>
        <w:jc w:val="both"/>
      </w:pPr>
      <w:r w:rsidRPr="008E1281">
        <w:rPr>
          <w:rStyle w:val="af9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54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> П</w:t>
      </w:r>
      <w:r w:rsidRPr="008742A1">
        <w:t>риказ Министерства труда и социальной защиты Р</w:t>
      </w:r>
      <w:r>
        <w:t>оссийской Федерации</w:t>
      </w:r>
      <w:r w:rsidRPr="008742A1">
        <w:t xml:space="preserve"> от 27</w:t>
      </w:r>
      <w:r>
        <w:t xml:space="preserve"> августа </w:t>
      </w:r>
      <w:r w:rsidRPr="008742A1">
        <w:t>2018</w:t>
      </w:r>
      <w:r>
        <w:t xml:space="preserve"> г.</w:t>
      </w:r>
      <w:r w:rsidRPr="008742A1">
        <w:t xml:space="preserve"> № 554н </w:t>
      </w:r>
      <w:r>
        <w:br/>
        <w:t>«Об утверждении профессионального стандарта «Врач-анестезиолог-реаниматолог» (зарегистрирован Министерством юстиции Российской Федерации 14 сентября 2018 г., регистраицонный № 52161).</w:t>
      </w:r>
    </w:p>
  </w:footnote>
  <w:footnote w:id="55">
    <w:p w:rsidR="00B9218B" w:rsidRPr="001516CA" w:rsidRDefault="00B9218B" w:rsidP="00B9218B">
      <w:pPr>
        <w:pStyle w:val="af7"/>
      </w:pPr>
      <w:r w:rsidRPr="001516CA">
        <w:rPr>
          <w:rStyle w:val="af9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56">
    <w:p w:rsidR="00B9218B" w:rsidRDefault="00B9218B" w:rsidP="00B9218B">
      <w:pPr>
        <w:pStyle w:val="af7"/>
      </w:pPr>
      <w:r>
        <w:rPr>
          <w:rStyle w:val="af9"/>
        </w:rPr>
        <w:footnoteRef/>
      </w:r>
      <w:r>
        <w:t xml:space="preserve"> Практические занятия.</w:t>
      </w:r>
    </w:p>
  </w:footnote>
  <w:footnote w:id="57">
    <w:p w:rsidR="00B9218B" w:rsidRPr="00987702" w:rsidRDefault="00B9218B" w:rsidP="00B9218B">
      <w:pPr>
        <w:pStyle w:val="af7"/>
        <w:jc w:val="both"/>
      </w:pPr>
      <w:r w:rsidRPr="00987702">
        <w:rPr>
          <w:rStyle w:val="af9"/>
          <w:b/>
        </w:rPr>
        <w:footnoteRef/>
      </w:r>
      <w:r w:rsidRPr="00987702">
        <w:t>Обучающий симуляционный курс.</w:t>
      </w:r>
    </w:p>
  </w:footnote>
  <w:footnote w:id="58">
    <w:p w:rsidR="00B9218B" w:rsidRPr="00987702" w:rsidRDefault="00B9218B" w:rsidP="00B9218B">
      <w:pPr>
        <w:pStyle w:val="af7"/>
      </w:pPr>
      <w:r w:rsidRPr="00987702">
        <w:rPr>
          <w:rStyle w:val="af9"/>
        </w:rPr>
        <w:footnoteRef/>
      </w:r>
      <w:r w:rsidRPr="00987702">
        <w:t>Стажировка</w:t>
      </w:r>
    </w:p>
  </w:footnote>
  <w:footnote w:id="59">
    <w:p w:rsidR="00B9218B" w:rsidRPr="00987702" w:rsidRDefault="00B9218B" w:rsidP="00B9218B">
      <w:pPr>
        <w:pStyle w:val="af7"/>
      </w:pPr>
      <w:r w:rsidRPr="00987702">
        <w:rPr>
          <w:rStyle w:val="af9"/>
          <w:b/>
        </w:rPr>
        <w:footnoteRef/>
      </w:r>
      <w:r w:rsidRPr="00987702">
        <w:t>Дистанционные образовательные технологии.</w:t>
      </w:r>
    </w:p>
  </w:footnote>
  <w:footnote w:id="60">
    <w:p w:rsidR="00B9218B" w:rsidRPr="00CD46DC" w:rsidRDefault="00B9218B" w:rsidP="00B9218B">
      <w:pPr>
        <w:pStyle w:val="af7"/>
      </w:pPr>
      <w:r w:rsidRPr="00CD46DC">
        <w:rPr>
          <w:rStyle w:val="af9"/>
          <w:b/>
        </w:rPr>
        <w:footnoteRef/>
      </w:r>
      <w:r w:rsidRPr="00CD46DC">
        <w:t>Текущий контроль.</w:t>
      </w:r>
    </w:p>
  </w:footnote>
  <w:footnote w:id="61">
    <w:p w:rsidR="00B9218B" w:rsidRPr="004924EC" w:rsidRDefault="00B9218B" w:rsidP="00B9218B">
      <w:pPr>
        <w:pStyle w:val="af7"/>
        <w:jc w:val="both"/>
      </w:pPr>
      <w:r w:rsidRPr="004924EC">
        <w:rPr>
          <w:rStyle w:val="af9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 xml:space="preserve">г. № 1н </w:t>
      </w:r>
      <w:r>
        <w:br/>
      </w:r>
      <w:r w:rsidRPr="004924EC"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</w:t>
      </w:r>
      <w:r>
        <w:br/>
      </w:r>
      <w:r w:rsidRPr="004924EC">
        <w:t>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62">
    <w:p w:rsidR="00B9218B" w:rsidRDefault="00B9218B" w:rsidP="00B921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hyperlink r:id="rId3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CD4"/>
    <w:multiLevelType w:val="hybridMultilevel"/>
    <w:tmpl w:val="62C21E84"/>
    <w:lvl w:ilvl="0" w:tplc="00BA1FC8">
      <w:numFmt w:val="bullet"/>
      <w:lvlText w:val="-"/>
      <w:lvlJc w:val="left"/>
      <w:pPr>
        <w:ind w:left="213" w:hanging="143"/>
      </w:pPr>
      <w:rPr>
        <w:rFonts w:hint="default"/>
        <w:w w:val="91"/>
        <w:lang w:val="ru-RU" w:eastAsia="en-US" w:bidi="ar-SA"/>
      </w:rPr>
    </w:lvl>
    <w:lvl w:ilvl="1" w:tplc="A05EAF7A">
      <w:numFmt w:val="bullet"/>
      <w:lvlText w:val="•"/>
      <w:lvlJc w:val="left"/>
      <w:pPr>
        <w:ind w:left="992" w:hanging="143"/>
      </w:pPr>
      <w:rPr>
        <w:rFonts w:hint="default"/>
        <w:lang w:val="ru-RU" w:eastAsia="en-US" w:bidi="ar-SA"/>
      </w:rPr>
    </w:lvl>
    <w:lvl w:ilvl="2" w:tplc="70D2AF94">
      <w:numFmt w:val="bullet"/>
      <w:lvlText w:val="•"/>
      <w:lvlJc w:val="left"/>
      <w:pPr>
        <w:ind w:left="1765" w:hanging="143"/>
      </w:pPr>
      <w:rPr>
        <w:rFonts w:hint="default"/>
        <w:lang w:val="ru-RU" w:eastAsia="en-US" w:bidi="ar-SA"/>
      </w:rPr>
    </w:lvl>
    <w:lvl w:ilvl="3" w:tplc="760886FA">
      <w:numFmt w:val="bullet"/>
      <w:lvlText w:val="•"/>
      <w:lvlJc w:val="left"/>
      <w:pPr>
        <w:ind w:left="2538" w:hanging="143"/>
      </w:pPr>
      <w:rPr>
        <w:rFonts w:hint="default"/>
        <w:lang w:val="ru-RU" w:eastAsia="en-US" w:bidi="ar-SA"/>
      </w:rPr>
    </w:lvl>
    <w:lvl w:ilvl="4" w:tplc="9FD0707E">
      <w:numFmt w:val="bullet"/>
      <w:lvlText w:val="•"/>
      <w:lvlJc w:val="left"/>
      <w:pPr>
        <w:ind w:left="3311" w:hanging="143"/>
      </w:pPr>
      <w:rPr>
        <w:rFonts w:hint="default"/>
        <w:lang w:val="ru-RU" w:eastAsia="en-US" w:bidi="ar-SA"/>
      </w:rPr>
    </w:lvl>
    <w:lvl w:ilvl="5" w:tplc="F4643478">
      <w:numFmt w:val="bullet"/>
      <w:lvlText w:val="•"/>
      <w:lvlJc w:val="left"/>
      <w:pPr>
        <w:ind w:left="4084" w:hanging="143"/>
      </w:pPr>
      <w:rPr>
        <w:rFonts w:hint="default"/>
        <w:lang w:val="ru-RU" w:eastAsia="en-US" w:bidi="ar-SA"/>
      </w:rPr>
    </w:lvl>
    <w:lvl w:ilvl="6" w:tplc="646865D0">
      <w:numFmt w:val="bullet"/>
      <w:lvlText w:val="•"/>
      <w:lvlJc w:val="left"/>
      <w:pPr>
        <w:ind w:left="4856" w:hanging="143"/>
      </w:pPr>
      <w:rPr>
        <w:rFonts w:hint="default"/>
        <w:lang w:val="ru-RU" w:eastAsia="en-US" w:bidi="ar-SA"/>
      </w:rPr>
    </w:lvl>
    <w:lvl w:ilvl="7" w:tplc="4386DBAA">
      <w:numFmt w:val="bullet"/>
      <w:lvlText w:val="•"/>
      <w:lvlJc w:val="left"/>
      <w:pPr>
        <w:ind w:left="5629" w:hanging="143"/>
      </w:pPr>
      <w:rPr>
        <w:rFonts w:hint="default"/>
        <w:lang w:val="ru-RU" w:eastAsia="en-US" w:bidi="ar-SA"/>
      </w:rPr>
    </w:lvl>
    <w:lvl w:ilvl="8" w:tplc="C032CEB6">
      <w:numFmt w:val="bullet"/>
      <w:lvlText w:val="•"/>
      <w:lvlJc w:val="left"/>
      <w:pPr>
        <w:ind w:left="6402" w:hanging="143"/>
      </w:pPr>
      <w:rPr>
        <w:rFonts w:hint="default"/>
        <w:lang w:val="ru-RU" w:eastAsia="en-US" w:bidi="ar-SA"/>
      </w:rPr>
    </w:lvl>
  </w:abstractNum>
  <w:abstractNum w:abstractNumId="1">
    <w:nsid w:val="03BD236F"/>
    <w:multiLevelType w:val="hybridMultilevel"/>
    <w:tmpl w:val="319ED86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4AE"/>
    <w:multiLevelType w:val="hybridMultilevel"/>
    <w:tmpl w:val="0C4ABA2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0204"/>
    <w:multiLevelType w:val="hybridMultilevel"/>
    <w:tmpl w:val="BA1AE6D2"/>
    <w:lvl w:ilvl="0" w:tplc="CBEE09DC">
      <w:start w:val="1"/>
      <w:numFmt w:val="decimal"/>
      <w:lvlText w:val="%1."/>
      <w:lvlJc w:val="left"/>
      <w:pPr>
        <w:ind w:left="103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>
    <w:nsid w:val="0B08591A"/>
    <w:multiLevelType w:val="hybridMultilevel"/>
    <w:tmpl w:val="C7F0EB3A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73854"/>
    <w:multiLevelType w:val="hybridMultilevel"/>
    <w:tmpl w:val="5A18A78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2C32"/>
    <w:multiLevelType w:val="hybridMultilevel"/>
    <w:tmpl w:val="6338B6D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D4906"/>
    <w:multiLevelType w:val="hybridMultilevel"/>
    <w:tmpl w:val="4CF028E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65CA5"/>
    <w:multiLevelType w:val="hybridMultilevel"/>
    <w:tmpl w:val="BEEA8752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7449AE"/>
    <w:multiLevelType w:val="hybridMultilevel"/>
    <w:tmpl w:val="A59A96C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D519B"/>
    <w:multiLevelType w:val="hybridMultilevel"/>
    <w:tmpl w:val="F32C6B7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521D1"/>
    <w:multiLevelType w:val="hybridMultilevel"/>
    <w:tmpl w:val="34AC044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53AF9"/>
    <w:multiLevelType w:val="hybridMultilevel"/>
    <w:tmpl w:val="4B48968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46737"/>
    <w:multiLevelType w:val="hybridMultilevel"/>
    <w:tmpl w:val="EAE01C24"/>
    <w:lvl w:ilvl="0" w:tplc="BE3C9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4475AC"/>
    <w:multiLevelType w:val="hybridMultilevel"/>
    <w:tmpl w:val="2BC0B8A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659B4"/>
    <w:multiLevelType w:val="hybridMultilevel"/>
    <w:tmpl w:val="1C86A81A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32534"/>
    <w:multiLevelType w:val="hybridMultilevel"/>
    <w:tmpl w:val="E2600B8A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72A28"/>
    <w:multiLevelType w:val="hybridMultilevel"/>
    <w:tmpl w:val="D8886990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80332"/>
    <w:multiLevelType w:val="hybridMultilevel"/>
    <w:tmpl w:val="8500D30C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84064B"/>
    <w:multiLevelType w:val="hybridMultilevel"/>
    <w:tmpl w:val="45B48F7E"/>
    <w:lvl w:ilvl="0" w:tplc="74CC320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51F56"/>
    <w:multiLevelType w:val="hybridMultilevel"/>
    <w:tmpl w:val="DF60FC28"/>
    <w:lvl w:ilvl="0" w:tplc="3F9469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F447E"/>
    <w:multiLevelType w:val="hybridMultilevel"/>
    <w:tmpl w:val="B97C6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>
    <w:nsid w:val="44B50BBD"/>
    <w:multiLevelType w:val="hybridMultilevel"/>
    <w:tmpl w:val="08BC5BC0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336A9"/>
    <w:multiLevelType w:val="hybridMultilevel"/>
    <w:tmpl w:val="C6FC292E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954162"/>
    <w:multiLevelType w:val="hybridMultilevel"/>
    <w:tmpl w:val="003AEF8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77E9E"/>
    <w:multiLevelType w:val="hybridMultilevel"/>
    <w:tmpl w:val="70025E1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E7D3E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501A5"/>
    <w:multiLevelType w:val="hybridMultilevel"/>
    <w:tmpl w:val="94D66B5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5DA"/>
    <w:multiLevelType w:val="hybridMultilevel"/>
    <w:tmpl w:val="2D7C706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603A1"/>
    <w:multiLevelType w:val="hybridMultilevel"/>
    <w:tmpl w:val="C176482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02BBB"/>
    <w:multiLevelType w:val="hybridMultilevel"/>
    <w:tmpl w:val="A786297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A3788"/>
    <w:multiLevelType w:val="hybridMultilevel"/>
    <w:tmpl w:val="DF6A844E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205E8"/>
    <w:multiLevelType w:val="hybridMultilevel"/>
    <w:tmpl w:val="6F80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757BF"/>
    <w:multiLevelType w:val="hybridMultilevel"/>
    <w:tmpl w:val="1F9E366E"/>
    <w:lvl w:ilvl="0" w:tplc="74CC320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6712B"/>
    <w:multiLevelType w:val="hybridMultilevel"/>
    <w:tmpl w:val="ADC61A20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52917"/>
    <w:multiLevelType w:val="hybridMultilevel"/>
    <w:tmpl w:val="0842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48BB"/>
    <w:multiLevelType w:val="hybridMultilevel"/>
    <w:tmpl w:val="CB806B1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C38A8"/>
    <w:multiLevelType w:val="hybridMultilevel"/>
    <w:tmpl w:val="7F1A86E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52896"/>
    <w:multiLevelType w:val="hybridMultilevel"/>
    <w:tmpl w:val="8B06E4D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C326D6"/>
    <w:multiLevelType w:val="hybridMultilevel"/>
    <w:tmpl w:val="1BA6EF3A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3798E"/>
    <w:multiLevelType w:val="hybridMultilevel"/>
    <w:tmpl w:val="11903B7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A6247"/>
    <w:multiLevelType w:val="hybridMultilevel"/>
    <w:tmpl w:val="13F4F9F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C699A"/>
    <w:multiLevelType w:val="hybridMultilevel"/>
    <w:tmpl w:val="C70CB3EC"/>
    <w:lvl w:ilvl="0" w:tplc="1602C6E6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06032"/>
    <w:multiLevelType w:val="hybridMultilevel"/>
    <w:tmpl w:val="53D0AA8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3C"/>
    <w:multiLevelType w:val="hybridMultilevel"/>
    <w:tmpl w:val="480A3CE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81C97"/>
    <w:multiLevelType w:val="hybridMultilevel"/>
    <w:tmpl w:val="0EE858F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01BF0"/>
    <w:multiLevelType w:val="hybridMultilevel"/>
    <w:tmpl w:val="F53217D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32"/>
  </w:num>
  <w:num w:numId="5">
    <w:abstractNumId w:val="20"/>
  </w:num>
  <w:num w:numId="6">
    <w:abstractNumId w:val="8"/>
  </w:num>
  <w:num w:numId="7">
    <w:abstractNumId w:val="18"/>
  </w:num>
  <w:num w:numId="8">
    <w:abstractNumId w:val="23"/>
  </w:num>
  <w:num w:numId="9">
    <w:abstractNumId w:val="1"/>
  </w:num>
  <w:num w:numId="10">
    <w:abstractNumId w:val="27"/>
  </w:num>
  <w:num w:numId="11">
    <w:abstractNumId w:val="3"/>
  </w:num>
  <w:num w:numId="12">
    <w:abstractNumId w:val="19"/>
  </w:num>
  <w:num w:numId="13">
    <w:abstractNumId w:val="34"/>
  </w:num>
  <w:num w:numId="14">
    <w:abstractNumId w:val="43"/>
  </w:num>
  <w:num w:numId="15">
    <w:abstractNumId w:val="44"/>
  </w:num>
  <w:num w:numId="16">
    <w:abstractNumId w:val="47"/>
  </w:num>
  <w:num w:numId="17">
    <w:abstractNumId w:val="5"/>
  </w:num>
  <w:num w:numId="18">
    <w:abstractNumId w:val="26"/>
  </w:num>
  <w:num w:numId="19">
    <w:abstractNumId w:val="39"/>
  </w:num>
  <w:num w:numId="20">
    <w:abstractNumId w:val="6"/>
  </w:num>
  <w:num w:numId="21">
    <w:abstractNumId w:val="15"/>
  </w:num>
  <w:num w:numId="22">
    <w:abstractNumId w:val="30"/>
  </w:num>
  <w:num w:numId="23">
    <w:abstractNumId w:val="12"/>
  </w:num>
  <w:num w:numId="24">
    <w:abstractNumId w:val="38"/>
  </w:num>
  <w:num w:numId="25">
    <w:abstractNumId w:val="40"/>
  </w:num>
  <w:num w:numId="26">
    <w:abstractNumId w:val="42"/>
  </w:num>
  <w:num w:numId="27">
    <w:abstractNumId w:val="14"/>
  </w:num>
  <w:num w:numId="28">
    <w:abstractNumId w:val="11"/>
  </w:num>
  <w:num w:numId="29">
    <w:abstractNumId w:val="31"/>
  </w:num>
  <w:num w:numId="30">
    <w:abstractNumId w:val="35"/>
  </w:num>
  <w:num w:numId="31">
    <w:abstractNumId w:val="29"/>
  </w:num>
  <w:num w:numId="32">
    <w:abstractNumId w:val="7"/>
  </w:num>
  <w:num w:numId="33">
    <w:abstractNumId w:val="9"/>
  </w:num>
  <w:num w:numId="34">
    <w:abstractNumId w:val="37"/>
  </w:num>
  <w:num w:numId="35">
    <w:abstractNumId w:val="16"/>
  </w:num>
  <w:num w:numId="36">
    <w:abstractNumId w:val="41"/>
  </w:num>
  <w:num w:numId="37">
    <w:abstractNumId w:val="2"/>
  </w:num>
  <w:num w:numId="38">
    <w:abstractNumId w:val="28"/>
  </w:num>
  <w:num w:numId="39">
    <w:abstractNumId w:val="17"/>
  </w:num>
  <w:num w:numId="40">
    <w:abstractNumId w:val="45"/>
  </w:num>
  <w:num w:numId="41">
    <w:abstractNumId w:val="10"/>
  </w:num>
  <w:num w:numId="42">
    <w:abstractNumId w:val="25"/>
  </w:num>
  <w:num w:numId="43">
    <w:abstractNumId w:val="46"/>
  </w:num>
  <w:num w:numId="44">
    <w:abstractNumId w:val="13"/>
  </w:num>
  <w:num w:numId="45">
    <w:abstractNumId w:val="0"/>
  </w:num>
  <w:num w:numId="46">
    <w:abstractNumId w:val="33"/>
  </w:num>
  <w:num w:numId="47">
    <w:abstractNumId w:val="3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49"/>
    <w:rsid w:val="002F09FA"/>
    <w:rsid w:val="004C62D6"/>
    <w:rsid w:val="006B0BF8"/>
    <w:rsid w:val="007B6B49"/>
    <w:rsid w:val="00896442"/>
    <w:rsid w:val="00B11572"/>
    <w:rsid w:val="00B9218B"/>
    <w:rsid w:val="00F9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BF8"/>
  </w:style>
  <w:style w:type="paragraph" w:styleId="1">
    <w:name w:val="heading 1"/>
    <w:aliases w:val="Знак10 Знак"/>
    <w:basedOn w:val="a0"/>
    <w:next w:val="a0"/>
    <w:link w:val="10"/>
    <w:uiPriority w:val="9"/>
    <w:qFormat/>
    <w:rsid w:val="00B9218B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paragraph" w:styleId="2">
    <w:name w:val="heading 2"/>
    <w:aliases w:val="Знак9 Знак"/>
    <w:basedOn w:val="a0"/>
    <w:next w:val="a0"/>
    <w:link w:val="20"/>
    <w:qFormat/>
    <w:rsid w:val="00B921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"/>
    <w:qFormat/>
    <w:rsid w:val="00B921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B921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B921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"/>
    <w:qFormat/>
    <w:rsid w:val="00B9218B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"/>
    <w:qFormat/>
    <w:rsid w:val="00B9218B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"/>
    <w:qFormat/>
    <w:rsid w:val="00B9218B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"/>
    <w:qFormat/>
    <w:rsid w:val="00B9218B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"/>
    <w:rsid w:val="00B9218B"/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character" w:customStyle="1" w:styleId="20">
    <w:name w:val="Заголовок 2 Знак"/>
    <w:aliases w:val="Знак9 Знак Знак"/>
    <w:basedOn w:val="a1"/>
    <w:link w:val="2"/>
    <w:rsid w:val="00B9218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1"/>
    <w:link w:val="3"/>
    <w:uiPriority w:val="9"/>
    <w:rsid w:val="00B9218B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B921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aliases w:val="Знак6 Знак Знак"/>
    <w:basedOn w:val="a1"/>
    <w:link w:val="5"/>
    <w:uiPriority w:val="9"/>
    <w:rsid w:val="00B9218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aliases w:val="Знак5 Знак Знак"/>
    <w:basedOn w:val="a1"/>
    <w:link w:val="6"/>
    <w:uiPriority w:val="9"/>
    <w:rsid w:val="00B9218B"/>
    <w:rPr>
      <w:rFonts w:ascii="Cambria" w:eastAsia="Times New Roman" w:hAnsi="Cambria" w:cs="Times New Roman"/>
      <w:i/>
      <w:color w:val="243F60"/>
      <w:sz w:val="24"/>
      <w:szCs w:val="20"/>
    </w:rPr>
  </w:style>
  <w:style w:type="character" w:customStyle="1" w:styleId="70">
    <w:name w:val="Заголовок 7 Знак"/>
    <w:aliases w:val="Знак4 Знак Знак"/>
    <w:basedOn w:val="a1"/>
    <w:link w:val="7"/>
    <w:uiPriority w:val="9"/>
    <w:rsid w:val="00B9218B"/>
    <w:rPr>
      <w:rFonts w:ascii="Cambria" w:eastAsia="Times New Roman" w:hAnsi="Cambria" w:cs="Times New Roman"/>
      <w:i/>
      <w:color w:val="404040"/>
      <w:sz w:val="24"/>
      <w:szCs w:val="20"/>
    </w:rPr>
  </w:style>
  <w:style w:type="character" w:customStyle="1" w:styleId="80">
    <w:name w:val="Заголовок 8 Знак"/>
    <w:aliases w:val="Знак3 Знак Знак"/>
    <w:basedOn w:val="a1"/>
    <w:link w:val="8"/>
    <w:uiPriority w:val="9"/>
    <w:rsid w:val="00B92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aliases w:val="Знак2 Знак Знак"/>
    <w:basedOn w:val="a1"/>
    <w:link w:val="9"/>
    <w:uiPriority w:val="9"/>
    <w:rsid w:val="00B9218B"/>
    <w:rPr>
      <w:rFonts w:ascii="Cambria" w:eastAsia="Times New Roman" w:hAnsi="Cambria" w:cs="Times New Roman"/>
      <w:i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B9218B"/>
  </w:style>
  <w:style w:type="numbering" w:customStyle="1" w:styleId="110">
    <w:name w:val="Нет списка11"/>
    <w:next w:val="a3"/>
    <w:uiPriority w:val="99"/>
    <w:semiHidden/>
    <w:unhideWhenUsed/>
    <w:rsid w:val="00B9218B"/>
  </w:style>
  <w:style w:type="table" w:styleId="a4">
    <w:name w:val="Table Grid"/>
    <w:basedOn w:val="a2"/>
    <w:uiPriority w:val="99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9218B"/>
    <w:pPr>
      <w:spacing w:after="200" w:line="276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6">
    <w:name w:val="Текст выноски Знак"/>
    <w:basedOn w:val="a1"/>
    <w:link w:val="a5"/>
    <w:uiPriority w:val="99"/>
    <w:semiHidden/>
    <w:rsid w:val="00B9218B"/>
    <w:rPr>
      <w:rFonts w:ascii="Tahoma" w:eastAsia="Times New Roman" w:hAnsi="Tahoma" w:cs="Times New Roman"/>
      <w:sz w:val="16"/>
      <w:szCs w:val="20"/>
    </w:rPr>
  </w:style>
  <w:style w:type="paragraph" w:styleId="a7">
    <w:name w:val="Title"/>
    <w:aliases w:val="Знак1 Знак"/>
    <w:basedOn w:val="a0"/>
    <w:next w:val="a0"/>
    <w:link w:val="a8"/>
    <w:uiPriority w:val="10"/>
    <w:qFormat/>
    <w:rsid w:val="00B9218B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00"/>
      <w:sz w:val="24"/>
      <w:szCs w:val="20"/>
    </w:rPr>
  </w:style>
  <w:style w:type="character" w:customStyle="1" w:styleId="a8">
    <w:name w:val="Название Знак"/>
    <w:aliases w:val="Знак1 Знак Знак"/>
    <w:basedOn w:val="a1"/>
    <w:link w:val="a7"/>
    <w:uiPriority w:val="10"/>
    <w:rsid w:val="00B9218B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styleId="a9">
    <w:name w:val="Subtitle"/>
    <w:aliases w:val="Знак Знак"/>
    <w:basedOn w:val="a0"/>
    <w:next w:val="a0"/>
    <w:link w:val="aa"/>
    <w:uiPriority w:val="11"/>
    <w:qFormat/>
    <w:rsid w:val="00B9218B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color w:val="000000"/>
      <w:sz w:val="28"/>
      <w:szCs w:val="20"/>
    </w:rPr>
  </w:style>
  <w:style w:type="character" w:customStyle="1" w:styleId="aa">
    <w:name w:val="Подзаголовок Знак"/>
    <w:aliases w:val="Знак Знак Знак"/>
    <w:basedOn w:val="a1"/>
    <w:link w:val="a9"/>
    <w:uiPriority w:val="11"/>
    <w:rsid w:val="00B9218B"/>
    <w:rPr>
      <w:rFonts w:ascii="Arial" w:eastAsia="Times New Roman" w:hAnsi="Arial" w:cs="Times New Roman"/>
      <w:i/>
      <w:color w:val="000000"/>
      <w:sz w:val="28"/>
      <w:szCs w:val="20"/>
    </w:rPr>
  </w:style>
  <w:style w:type="paragraph" w:styleId="ab">
    <w:name w:val="Body Text"/>
    <w:basedOn w:val="a0"/>
    <w:link w:val="ac"/>
    <w:uiPriority w:val="1"/>
    <w:qFormat/>
    <w:rsid w:val="00B9218B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9218B"/>
    <w:rPr>
      <w:rFonts w:ascii="Courier New" w:eastAsia="Times New Roman" w:hAnsi="Courier New" w:cs="Times New Roman"/>
      <w:color w:val="000000"/>
      <w:sz w:val="24"/>
      <w:szCs w:val="20"/>
    </w:rPr>
  </w:style>
  <w:style w:type="character" w:styleId="ad">
    <w:name w:val="Strong"/>
    <w:uiPriority w:val="99"/>
    <w:qFormat/>
    <w:rsid w:val="00B9218B"/>
    <w:rPr>
      <w:rFonts w:cs="Times New Roman"/>
      <w:b/>
    </w:rPr>
  </w:style>
  <w:style w:type="character" w:styleId="ae">
    <w:name w:val="Emphasis"/>
    <w:uiPriority w:val="20"/>
    <w:qFormat/>
    <w:rsid w:val="00B9218B"/>
    <w:rPr>
      <w:rFonts w:cs="Times New Roman"/>
      <w:i/>
    </w:rPr>
  </w:style>
  <w:style w:type="paragraph" w:customStyle="1" w:styleId="-11">
    <w:name w:val="Цветной список - Акцент 11"/>
    <w:basedOn w:val="a0"/>
    <w:uiPriority w:val="34"/>
    <w:qFormat/>
    <w:rsid w:val="00B9218B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f">
    <w:name w:val="Основной текст_"/>
    <w:link w:val="31"/>
    <w:locked/>
    <w:rsid w:val="00B9218B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"/>
    <w:rsid w:val="00B9218B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styleId="af0">
    <w:name w:val="Normal (Web)"/>
    <w:aliases w:val="Обычный (Web)"/>
    <w:basedOn w:val="a0"/>
    <w:uiPriority w:val="99"/>
    <w:qFormat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B9218B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B9218B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af3">
    <w:name w:val="Вопрос"/>
    <w:basedOn w:val="a0"/>
    <w:uiPriority w:val="99"/>
    <w:rsid w:val="00B9218B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B921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B92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B9218B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page number"/>
    <w:uiPriority w:val="99"/>
    <w:rsid w:val="00B9218B"/>
    <w:rPr>
      <w:rFonts w:cs="Times New Roman"/>
    </w:rPr>
  </w:style>
  <w:style w:type="paragraph" w:styleId="af7">
    <w:name w:val="footnote text"/>
    <w:aliases w:val=" Знак"/>
    <w:basedOn w:val="a0"/>
    <w:link w:val="af8"/>
    <w:uiPriority w:val="99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B9218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B9218B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B92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B921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3">
    <w:name w:val="Цитата 2 Знак Знак"/>
    <w:basedOn w:val="a0"/>
    <w:next w:val="a0"/>
    <w:link w:val="24"/>
    <w:qFormat/>
    <w:rsid w:val="00B9218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B9218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a">
    <w:name w:val="Выделенная цитата Знак Знак"/>
    <w:basedOn w:val="a0"/>
    <w:next w:val="a0"/>
    <w:link w:val="afb"/>
    <w:qFormat/>
    <w:rsid w:val="00B9218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fb">
    <w:name w:val="Выделенная цитата Знак Знак Знак"/>
    <w:link w:val="afa"/>
    <w:locked/>
    <w:rsid w:val="00B9218B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Default">
    <w:name w:val="Default"/>
    <w:rsid w:val="00B92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c">
    <w:name w:val="Hyperlink"/>
    <w:uiPriority w:val="99"/>
    <w:rsid w:val="00B9218B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B9218B"/>
  </w:style>
  <w:style w:type="paragraph" w:customStyle="1" w:styleId="111">
    <w:name w:val="Обычный + 11 пт"/>
    <w:aliases w:val="уплотненный на  0,15"/>
    <w:basedOn w:val="a0"/>
    <w:uiPriority w:val="99"/>
    <w:rsid w:val="00B9218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"/>
    <w:uiPriority w:val="99"/>
    <w:locked/>
    <w:rsid w:val="00B9218B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2"/>
    <w:uiPriority w:val="99"/>
    <w:rsid w:val="00B9218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rsid w:val="00B9218B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d">
    <w:name w:val="footer"/>
    <w:basedOn w:val="a0"/>
    <w:link w:val="afe"/>
    <w:uiPriority w:val="99"/>
    <w:rsid w:val="00B92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1"/>
    <w:link w:val="afd"/>
    <w:uiPriority w:val="99"/>
    <w:rsid w:val="00B9218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92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ая сетка - Акцент 11"/>
    <w:basedOn w:val="a0"/>
    <w:next w:val="a0"/>
    <w:link w:val="-1"/>
    <w:uiPriority w:val="99"/>
    <w:qFormat/>
    <w:rsid w:val="00B9218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B9218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qFormat/>
    <w:rsid w:val="00B9218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B9218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1">
    <w:name w:val="Знак Знак5"/>
    <w:uiPriority w:val="99"/>
    <w:rsid w:val="00B9218B"/>
    <w:rPr>
      <w:sz w:val="24"/>
    </w:rPr>
  </w:style>
  <w:style w:type="character" w:customStyle="1" w:styleId="32">
    <w:name w:val="Знак Знак3"/>
    <w:uiPriority w:val="99"/>
    <w:rsid w:val="00B9218B"/>
    <w:rPr>
      <w:sz w:val="24"/>
      <w:lang w:val="ru-RU" w:eastAsia="ru-RU"/>
    </w:rPr>
  </w:style>
  <w:style w:type="paragraph" w:customStyle="1" w:styleId="13">
    <w:name w:val="Обычный1"/>
    <w:uiPriority w:val="99"/>
    <w:rsid w:val="00B9218B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B9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0"/>
    <w:link w:val="aff0"/>
    <w:uiPriority w:val="99"/>
    <w:rsid w:val="00B9218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rsid w:val="00B9218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1">
    <w:name w:val="макет"/>
    <w:basedOn w:val="a0"/>
    <w:uiPriority w:val="99"/>
    <w:rsid w:val="00B9218B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B9218B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9218B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B921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B9218B"/>
  </w:style>
  <w:style w:type="character" w:customStyle="1" w:styleId="mw-headline">
    <w:name w:val="mw-headline"/>
    <w:uiPriority w:val="99"/>
    <w:rsid w:val="00B9218B"/>
  </w:style>
  <w:style w:type="character" w:customStyle="1" w:styleId="apple-converted-space">
    <w:name w:val="apple-converted-space"/>
    <w:uiPriority w:val="99"/>
    <w:rsid w:val="00B9218B"/>
  </w:style>
  <w:style w:type="character" w:styleId="aff2">
    <w:name w:val="endnote reference"/>
    <w:uiPriority w:val="99"/>
    <w:rsid w:val="00B9218B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B9218B"/>
  </w:style>
  <w:style w:type="paragraph" w:styleId="aff3">
    <w:name w:val="endnote text"/>
    <w:basedOn w:val="a0"/>
    <w:link w:val="aff4"/>
    <w:uiPriority w:val="99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rsid w:val="00B9218B"/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Обычный11"/>
    <w:uiPriority w:val="99"/>
    <w:rsid w:val="00B9218B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5">
    <w:name w:val="FollowedHyperlink"/>
    <w:uiPriority w:val="99"/>
    <w:rsid w:val="00B9218B"/>
    <w:rPr>
      <w:rFonts w:cs="Times New Roman"/>
      <w:color w:val="800080"/>
      <w:u w:val="single"/>
    </w:rPr>
  </w:style>
  <w:style w:type="paragraph" w:customStyle="1" w:styleId="210">
    <w:name w:val="Средняя сетка 21"/>
    <w:uiPriority w:val="1"/>
    <w:qFormat/>
    <w:rsid w:val="00B9218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7">
    <w:name w:val="Заголовок оглавления2"/>
    <w:basedOn w:val="1"/>
    <w:next w:val="a0"/>
    <w:uiPriority w:val="9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uiPriority w:val="99"/>
    <w:rsid w:val="00B9218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B9218B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B9218B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customStyle="1" w:styleId="211">
    <w:name w:val="Основной текст 21"/>
    <w:basedOn w:val="a0"/>
    <w:uiPriority w:val="99"/>
    <w:rsid w:val="00B9218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6">
    <w:name w:val="Базовый"/>
    <w:rsid w:val="00B9218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34"/>
    <w:qFormat/>
    <w:rsid w:val="00B9218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12">
    <w:name w:val="Заголовок оглавления21"/>
    <w:basedOn w:val="1"/>
    <w:next w:val="a0"/>
    <w:uiPriority w:val="9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7">
    <w:name w:val="caption"/>
    <w:basedOn w:val="a0"/>
    <w:next w:val="a0"/>
    <w:uiPriority w:val="99"/>
    <w:qFormat/>
    <w:rsid w:val="00B9218B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customStyle="1" w:styleId="16">
    <w:name w:val="Основной текст1"/>
    <w:basedOn w:val="a0"/>
    <w:rsid w:val="00B9218B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8">
    <w:name w:val="Заголовок №2_"/>
    <w:link w:val="29"/>
    <w:uiPriority w:val="99"/>
    <w:locked/>
    <w:rsid w:val="00B9218B"/>
    <w:rPr>
      <w:rFonts w:cs="Times New Roman"/>
    </w:rPr>
  </w:style>
  <w:style w:type="paragraph" w:customStyle="1" w:styleId="29">
    <w:name w:val="Заголовок №2"/>
    <w:basedOn w:val="a0"/>
    <w:link w:val="28"/>
    <w:uiPriority w:val="99"/>
    <w:rsid w:val="00B9218B"/>
    <w:pPr>
      <w:spacing w:before="360" w:after="0" w:line="259" w:lineRule="exact"/>
      <w:outlineLvl w:val="1"/>
    </w:pPr>
    <w:rPr>
      <w:rFonts w:cs="Times New Roman"/>
    </w:rPr>
  </w:style>
  <w:style w:type="character" w:customStyle="1" w:styleId="17">
    <w:name w:val="Заголовок №1_"/>
    <w:link w:val="18"/>
    <w:locked/>
    <w:rsid w:val="00B9218B"/>
    <w:rPr>
      <w:sz w:val="25"/>
    </w:rPr>
  </w:style>
  <w:style w:type="paragraph" w:customStyle="1" w:styleId="18">
    <w:name w:val="Заголовок №1"/>
    <w:basedOn w:val="a0"/>
    <w:link w:val="17"/>
    <w:rsid w:val="00B9218B"/>
    <w:pPr>
      <w:spacing w:after="360" w:line="240" w:lineRule="atLeast"/>
      <w:outlineLvl w:val="0"/>
    </w:pPr>
    <w:rPr>
      <w:sz w:val="25"/>
    </w:rPr>
  </w:style>
  <w:style w:type="character" w:customStyle="1" w:styleId="2a">
    <w:name w:val="Основной текст (2)_"/>
    <w:link w:val="2b"/>
    <w:uiPriority w:val="99"/>
    <w:locked/>
    <w:rsid w:val="00B9218B"/>
    <w:rPr>
      <w:rFonts w:cs="Times New Roman"/>
    </w:rPr>
  </w:style>
  <w:style w:type="paragraph" w:customStyle="1" w:styleId="2b">
    <w:name w:val="Основной текст (2)"/>
    <w:basedOn w:val="a0"/>
    <w:link w:val="2a"/>
    <w:uiPriority w:val="99"/>
    <w:rsid w:val="00B9218B"/>
    <w:pPr>
      <w:spacing w:after="0" w:line="259" w:lineRule="exact"/>
    </w:pPr>
    <w:rPr>
      <w:rFonts w:cs="Times New Roman"/>
    </w:rPr>
  </w:style>
  <w:style w:type="table" w:customStyle="1" w:styleId="19">
    <w:name w:val="Сетка таблицы1"/>
    <w:basedOn w:val="a2"/>
    <w:next w:val="a4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оглавления3"/>
    <w:basedOn w:val="1"/>
    <w:next w:val="a0"/>
    <w:uiPriority w:val="3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a">
    <w:name w:val="Сильное выделение1"/>
    <w:uiPriority w:val="21"/>
    <w:qFormat/>
    <w:rsid w:val="00B9218B"/>
    <w:rPr>
      <w:rFonts w:cs="Times New Roman"/>
      <w:b/>
      <w:i/>
      <w:color w:val="4F81BD"/>
    </w:rPr>
  </w:style>
  <w:style w:type="paragraph" w:customStyle="1" w:styleId="FR5">
    <w:name w:val="FR5"/>
    <w:rsid w:val="00B9218B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f8">
    <w:name w:val="Гипертекстовая ссылка"/>
    <w:uiPriority w:val="99"/>
    <w:rsid w:val="00B9218B"/>
    <w:rPr>
      <w:rFonts w:cs="Times New Roman"/>
      <w:color w:val="106BBE"/>
    </w:rPr>
  </w:style>
  <w:style w:type="character" w:customStyle="1" w:styleId="tik-text">
    <w:name w:val="tik-text"/>
    <w:rsid w:val="00B9218B"/>
    <w:rPr>
      <w:rFonts w:cs="Times New Roman"/>
    </w:rPr>
  </w:style>
  <w:style w:type="paragraph" w:customStyle="1" w:styleId="aff9">
    <w:name w:val="Знак"/>
    <w:basedOn w:val="a0"/>
    <w:rsid w:val="00B921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стиль2"/>
    <w:basedOn w:val="a0"/>
    <w:rsid w:val="00B9218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ListParagraph1">
    <w:name w:val="List Paragraph1"/>
    <w:basedOn w:val="a0"/>
    <w:rsid w:val="00B9218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d">
    <w:name w:val="Абзац списка2"/>
    <w:basedOn w:val="a0"/>
    <w:uiPriority w:val="34"/>
    <w:qFormat/>
    <w:rsid w:val="00B92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link w:val="121"/>
    <w:rsid w:val="00B9218B"/>
    <w:rPr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B9218B"/>
    <w:pPr>
      <w:widowControl w:val="0"/>
      <w:shd w:val="clear" w:color="auto" w:fill="FFFFFF"/>
      <w:spacing w:before="300" w:after="180" w:line="307" w:lineRule="exact"/>
      <w:ind w:hanging="1940"/>
      <w:outlineLvl w:val="0"/>
    </w:pPr>
    <w:rPr>
      <w:b/>
      <w:bCs/>
      <w:i/>
      <w:iCs/>
      <w:sz w:val="26"/>
      <w:szCs w:val="26"/>
    </w:rPr>
  </w:style>
  <w:style w:type="paragraph" w:customStyle="1" w:styleId="34">
    <w:name w:val="Абзац списка3"/>
    <w:basedOn w:val="a0"/>
    <w:uiPriority w:val="99"/>
    <w:rsid w:val="00B9218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0"/>
    <w:uiPriority w:val="99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Абзац списка21"/>
    <w:basedOn w:val="a0"/>
    <w:qFormat/>
    <w:rsid w:val="00B921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0">
    <w:name w:val="Нет списка111"/>
    <w:next w:val="a3"/>
    <w:uiPriority w:val="99"/>
    <w:semiHidden/>
    <w:unhideWhenUsed/>
    <w:rsid w:val="00B9218B"/>
  </w:style>
  <w:style w:type="character" w:styleId="affa">
    <w:name w:val="annotation reference"/>
    <w:rsid w:val="00B9218B"/>
    <w:rPr>
      <w:sz w:val="16"/>
      <w:szCs w:val="16"/>
    </w:rPr>
  </w:style>
  <w:style w:type="paragraph" w:styleId="affb">
    <w:name w:val="annotation text"/>
    <w:basedOn w:val="a0"/>
    <w:link w:val="affc"/>
    <w:rsid w:val="00B9218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B9218B"/>
    <w:rPr>
      <w:rFonts w:ascii="Calibri" w:eastAsia="Times New Roman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B9218B"/>
    <w:rPr>
      <w:b/>
      <w:bCs/>
    </w:rPr>
  </w:style>
  <w:style w:type="character" w:customStyle="1" w:styleId="affe">
    <w:name w:val="Тема примечания Знак"/>
    <w:basedOn w:val="affc"/>
    <w:link w:val="affd"/>
    <w:rsid w:val="00B9218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111">
    <w:name w:val="Цветная заливка - Акцент 11"/>
    <w:hidden/>
    <w:uiPriority w:val="71"/>
    <w:rsid w:val="00B92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2">
    <w:name w:val="Цветной список - Акцент 12"/>
    <w:basedOn w:val="a0"/>
    <w:qFormat/>
    <w:rsid w:val="00B9218B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paragraph" w:customStyle="1" w:styleId="-13">
    <w:name w:val="Цветной список - Акцент 13"/>
    <w:basedOn w:val="a0"/>
    <w:uiPriority w:val="34"/>
    <w:qFormat/>
    <w:rsid w:val="00B921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-120">
    <w:name w:val="Цветная заливка - Акцент 12"/>
    <w:hidden/>
    <w:uiPriority w:val="99"/>
    <w:semiHidden/>
    <w:rsid w:val="00B92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">
    <w:name w:val="Без интервала1"/>
    <w:uiPriority w:val="1"/>
    <w:qFormat/>
    <w:rsid w:val="00B921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B9218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B921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1 см"/>
    <w:basedOn w:val="a0"/>
    <w:rsid w:val="00B9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1"/>
    <w:rsid w:val="00B9218B"/>
  </w:style>
  <w:style w:type="character" w:customStyle="1" w:styleId="eop">
    <w:name w:val="eop"/>
    <w:basedOn w:val="a1"/>
    <w:rsid w:val="00B9218B"/>
  </w:style>
  <w:style w:type="paragraph" w:styleId="afff">
    <w:name w:val="List Paragraph"/>
    <w:basedOn w:val="a0"/>
    <w:link w:val="afff0"/>
    <w:uiPriority w:val="34"/>
    <w:qFormat/>
    <w:rsid w:val="00B92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B9218B"/>
    <w:rPr>
      <w:rFonts w:ascii="Calibri" w:eastAsia="Calibri" w:hAnsi="Calibri" w:cs="Times New Roman"/>
    </w:rPr>
  </w:style>
  <w:style w:type="paragraph" w:styleId="afff1">
    <w:name w:val="Block Text"/>
    <w:basedOn w:val="a0"/>
    <w:rsid w:val="00B9218B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заголовок 2"/>
    <w:basedOn w:val="a0"/>
    <w:next w:val="a0"/>
    <w:rsid w:val="00B9218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afff2">
    <w:name w:val="No Spacing"/>
    <w:link w:val="afff3"/>
    <w:uiPriority w:val="1"/>
    <w:qFormat/>
    <w:rsid w:val="00B92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">
    <w:name w:val="Основной текст2"/>
    <w:basedOn w:val="a0"/>
    <w:rsid w:val="00B9218B"/>
    <w:pPr>
      <w:widowControl w:val="0"/>
      <w:shd w:val="clear" w:color="auto" w:fill="FFFFFF"/>
      <w:spacing w:after="0" w:line="230" w:lineRule="exact"/>
      <w:ind w:hanging="160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afff4">
    <w:name w:val="Прижатый влево"/>
    <w:basedOn w:val="a0"/>
    <w:next w:val="a0"/>
    <w:uiPriority w:val="99"/>
    <w:rsid w:val="00B921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ff5">
    <w:name w:val="Plain Text"/>
    <w:basedOn w:val="a0"/>
    <w:link w:val="afff6"/>
    <w:rsid w:val="00B921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Текст Знак"/>
    <w:basedOn w:val="a1"/>
    <w:link w:val="afff5"/>
    <w:rsid w:val="00B921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7">
    <w:name w:val="Текст выделеный"/>
    <w:uiPriority w:val="99"/>
    <w:rsid w:val="00B9218B"/>
    <w:rPr>
      <w:rFonts w:cs="Times New Roman"/>
      <w:b/>
    </w:rPr>
  </w:style>
  <w:style w:type="character" w:customStyle="1" w:styleId="afff3">
    <w:name w:val="Без интервала Знак"/>
    <w:link w:val="afff2"/>
    <w:uiPriority w:val="1"/>
    <w:locked/>
    <w:rsid w:val="00B9218B"/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B921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f0">
    <w:name w:val="Нет списка2"/>
    <w:next w:val="a3"/>
    <w:uiPriority w:val="99"/>
    <w:semiHidden/>
    <w:unhideWhenUsed/>
    <w:rsid w:val="00B9218B"/>
  </w:style>
  <w:style w:type="table" w:customStyle="1" w:styleId="TableNormal">
    <w:name w:val="Table Normal"/>
    <w:uiPriority w:val="2"/>
    <w:semiHidden/>
    <w:unhideWhenUsed/>
    <w:qFormat/>
    <w:rsid w:val="00B92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Body Text 3"/>
    <w:basedOn w:val="a0"/>
    <w:link w:val="36"/>
    <w:uiPriority w:val="99"/>
    <w:semiHidden/>
    <w:unhideWhenUsed/>
    <w:rsid w:val="00B9218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9218B"/>
    <w:rPr>
      <w:rFonts w:ascii="Calibri" w:eastAsia="Calibri" w:hAnsi="Calibri" w:cs="Times New Roman"/>
      <w:sz w:val="16"/>
      <w:szCs w:val="16"/>
    </w:rPr>
  </w:style>
  <w:style w:type="paragraph" w:customStyle="1" w:styleId="normacttext">
    <w:name w:val="norm_act_text"/>
    <w:basedOn w:val="a0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B9218B"/>
    <w:pPr>
      <w:spacing w:line="201" w:lineRule="atLeast"/>
    </w:pPr>
    <w:rPr>
      <w:rFonts w:ascii="DINPro-Bold" w:hAnsi="DINPro-Bold"/>
      <w:color w:val="auto"/>
    </w:rPr>
  </w:style>
  <w:style w:type="character" w:customStyle="1" w:styleId="questiontext">
    <w:name w:val="question_text"/>
    <w:basedOn w:val="a1"/>
    <w:rsid w:val="00B9218B"/>
  </w:style>
  <w:style w:type="paragraph" w:customStyle="1" w:styleId="s16">
    <w:name w:val="s_16"/>
    <w:basedOn w:val="a0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Revision"/>
    <w:hidden/>
    <w:uiPriority w:val="71"/>
    <w:semiHidden/>
    <w:rsid w:val="00B921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31769</Words>
  <Characters>181088</Characters>
  <Application>Microsoft Office Word</Application>
  <DocSecurity>0</DocSecurity>
  <Lines>1509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Роман Николаевич</dc:creator>
  <cp:lastModifiedBy>администратор4</cp:lastModifiedBy>
  <cp:revision>2</cp:revision>
  <dcterms:created xsi:type="dcterms:W3CDTF">2023-02-27T07:41:00Z</dcterms:created>
  <dcterms:modified xsi:type="dcterms:W3CDTF">2023-02-27T07:41:00Z</dcterms:modified>
</cp:coreProperties>
</file>