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B" w:rsidRPr="009F668B" w:rsidRDefault="00CB74EC" w:rsidP="009F668B">
      <w:pPr>
        <w:jc w:val="center"/>
        <w:rPr>
          <w:b/>
          <w:szCs w:val="28"/>
        </w:rPr>
      </w:pPr>
      <w:r w:rsidRPr="009F668B">
        <w:rPr>
          <w:b/>
          <w:szCs w:val="28"/>
        </w:rPr>
        <w:t>ПОЯСНИТЕЛЬНАЯ ЗАПИСКА</w:t>
      </w:r>
    </w:p>
    <w:p w:rsidR="009F668B" w:rsidRPr="009F668B" w:rsidRDefault="009F668B" w:rsidP="009F668B">
      <w:pPr>
        <w:jc w:val="center"/>
        <w:rPr>
          <w:rFonts w:eastAsia="Calibri"/>
          <w:b/>
          <w:bCs/>
          <w:szCs w:val="28"/>
          <w:lang w:eastAsia="ru-RU"/>
        </w:rPr>
      </w:pPr>
      <w:r w:rsidRPr="009F668B">
        <w:rPr>
          <w:rFonts w:eastAsia="Calibri"/>
          <w:b/>
          <w:bCs/>
          <w:szCs w:val="28"/>
          <w:lang w:eastAsia="ru-RU"/>
        </w:rPr>
        <w:t>к проекту приказа Министерства здравоохранения Российской Федерации «Об утверждении примерных дополнительных профессиональных программ – программ профессиональной перепо</w:t>
      </w:r>
      <w:r w:rsidR="00195322">
        <w:rPr>
          <w:rFonts w:eastAsia="Calibri"/>
          <w:b/>
          <w:bCs/>
          <w:szCs w:val="28"/>
          <w:lang w:eastAsia="ru-RU"/>
        </w:rPr>
        <w:t>дготовки врачей по специальностям</w:t>
      </w:r>
      <w:r w:rsidRPr="009F668B">
        <w:rPr>
          <w:rFonts w:eastAsia="Calibri"/>
          <w:b/>
          <w:bCs/>
          <w:szCs w:val="28"/>
          <w:lang w:eastAsia="ru-RU"/>
        </w:rPr>
        <w:t xml:space="preserve"> «Психиатрия»</w:t>
      </w:r>
      <w:r>
        <w:rPr>
          <w:rFonts w:eastAsia="Calibri"/>
          <w:b/>
          <w:bCs/>
          <w:szCs w:val="28"/>
          <w:lang w:eastAsia="ru-RU"/>
        </w:rPr>
        <w:t xml:space="preserve"> </w:t>
      </w:r>
      <w:r>
        <w:rPr>
          <w:rFonts w:eastAsia="Calibri"/>
          <w:b/>
          <w:bCs/>
          <w:szCs w:val="28"/>
          <w:lang w:eastAsia="ru-RU"/>
        </w:rPr>
        <w:br/>
        <w:t>и «Психотерапия»</w:t>
      </w:r>
      <w:r w:rsidRPr="009F668B">
        <w:rPr>
          <w:rFonts w:eastAsia="Calibri"/>
          <w:b/>
          <w:bCs/>
          <w:szCs w:val="28"/>
          <w:lang w:eastAsia="ru-RU"/>
        </w:rPr>
        <w:t xml:space="preserve"> </w:t>
      </w:r>
    </w:p>
    <w:p w:rsidR="009F668B" w:rsidRPr="009F668B" w:rsidRDefault="009F668B" w:rsidP="009F668B">
      <w:pPr>
        <w:jc w:val="center"/>
        <w:rPr>
          <w:b/>
          <w:szCs w:val="28"/>
        </w:rPr>
      </w:pPr>
    </w:p>
    <w:p w:rsidR="009F668B" w:rsidRPr="009F668B" w:rsidRDefault="009F668B" w:rsidP="009F668B">
      <w:pPr>
        <w:pStyle w:val="2"/>
        <w:spacing w:after="0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9F668B">
        <w:rPr>
          <w:rFonts w:ascii="Times New Roman" w:hAnsi="Times New Roman"/>
          <w:sz w:val="28"/>
          <w:szCs w:val="28"/>
        </w:rPr>
        <w:t>Проект приказа Министерства здравоохранения Российской Федерации «Об утверждении примерных дополнительных профессиональных программ – программ профессиональной переподготовки врачей по</w:t>
      </w:r>
      <w:r w:rsidR="00195322">
        <w:rPr>
          <w:rFonts w:ascii="Times New Roman" w:hAnsi="Times New Roman"/>
          <w:sz w:val="28"/>
          <w:szCs w:val="28"/>
        </w:rPr>
        <w:t xml:space="preserve"> специальностям</w:t>
      </w:r>
      <w:r w:rsidRPr="009F668B">
        <w:rPr>
          <w:rFonts w:ascii="Times New Roman" w:hAnsi="Times New Roman"/>
          <w:sz w:val="28"/>
          <w:szCs w:val="28"/>
        </w:rPr>
        <w:t xml:space="preserve"> «Психиатрия»</w:t>
      </w:r>
      <w:r>
        <w:rPr>
          <w:rFonts w:ascii="Times New Roman" w:hAnsi="Times New Roman"/>
          <w:sz w:val="28"/>
          <w:szCs w:val="28"/>
        </w:rPr>
        <w:t xml:space="preserve"> и «Психотерапия»</w:t>
      </w:r>
      <w:r w:rsidRPr="009F668B">
        <w:rPr>
          <w:rFonts w:ascii="Times New Roman" w:hAnsi="Times New Roman"/>
          <w:sz w:val="28"/>
          <w:szCs w:val="28"/>
        </w:rPr>
        <w:t xml:space="preserve"> подготовлен в соответствии с Федеральным законом от 29.12.2012 № 273-ФЗ «Об образовании в Российской Федерации» (далее – Федеральный закон). </w:t>
      </w:r>
    </w:p>
    <w:p w:rsidR="009F668B" w:rsidRPr="009F668B" w:rsidRDefault="009F668B" w:rsidP="009F668B">
      <w:pPr>
        <w:pStyle w:val="2"/>
        <w:spacing w:after="0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9F668B">
        <w:rPr>
          <w:rFonts w:ascii="Times New Roman" w:hAnsi="Times New Roman"/>
          <w:sz w:val="28"/>
          <w:szCs w:val="28"/>
        </w:rPr>
        <w:t xml:space="preserve">В соответствии с частью 3 статьи 82 Федерального закона примерные дополнительные профессиональные программы медицинского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 xml:space="preserve">и фармацевтического образования разрабатываются и утверждаются федеральным органом исполнительной власти, осуществляющим функции </w:t>
      </w:r>
      <w:r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 xml:space="preserve">по выработке и реализации государственной политики и нормативно-правовому регулированию в сфере здравоохранения. </w:t>
      </w:r>
    </w:p>
    <w:p w:rsidR="009F668B" w:rsidRPr="009F668B" w:rsidRDefault="009F668B" w:rsidP="009F668B">
      <w:pPr>
        <w:pStyle w:val="2"/>
        <w:spacing w:after="0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9F668B">
        <w:rPr>
          <w:rFonts w:ascii="Times New Roman" w:hAnsi="Times New Roman"/>
          <w:sz w:val="28"/>
          <w:szCs w:val="28"/>
        </w:rPr>
        <w:t xml:space="preserve">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</w:t>
      </w:r>
      <w:r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 xml:space="preserve">в течение всей жизни, а также постоянное повышение профессионального уровня и расширение квалификации. </w:t>
      </w:r>
    </w:p>
    <w:p w:rsidR="009F668B" w:rsidRPr="009F668B" w:rsidRDefault="009F668B" w:rsidP="009F668B">
      <w:pPr>
        <w:pStyle w:val="2"/>
        <w:spacing w:after="0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9F668B">
        <w:rPr>
          <w:rFonts w:ascii="Times New Roman" w:hAnsi="Times New Roman"/>
          <w:sz w:val="28"/>
          <w:szCs w:val="28"/>
        </w:rPr>
        <w:t xml:space="preserve">Примерные дополнительные профессиональные программы профессиональной переподготовки по специальности «Психиатрия» </w:t>
      </w:r>
      <w:r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>с различными сроками освоения (432, 720 часов)</w:t>
      </w:r>
      <w:r>
        <w:rPr>
          <w:rFonts w:ascii="Times New Roman" w:hAnsi="Times New Roman"/>
          <w:sz w:val="28"/>
          <w:szCs w:val="28"/>
        </w:rPr>
        <w:t xml:space="preserve"> и программа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 переподготовки «Психотерапия»</w:t>
      </w:r>
      <w:r w:rsidRPr="009F668B">
        <w:rPr>
          <w:rFonts w:ascii="Times New Roman" w:hAnsi="Times New Roman"/>
          <w:sz w:val="28"/>
          <w:szCs w:val="28"/>
        </w:rPr>
        <w:t>, разработаны в целях унификации подходов к обучению специалистов сферы здравоохранения, которые получат возможность допуска к осуществлению профессион</w:t>
      </w:r>
      <w:r w:rsidR="008957AC">
        <w:rPr>
          <w:rFonts w:ascii="Times New Roman" w:hAnsi="Times New Roman"/>
          <w:sz w:val="28"/>
          <w:szCs w:val="28"/>
        </w:rPr>
        <w:t>альной деятельности на должностях</w:t>
      </w:r>
      <w:r w:rsidRPr="009F668B">
        <w:rPr>
          <w:rFonts w:ascii="Times New Roman" w:hAnsi="Times New Roman"/>
          <w:sz w:val="28"/>
          <w:szCs w:val="28"/>
        </w:rPr>
        <w:t xml:space="preserve"> врача-психиатра</w:t>
      </w:r>
      <w:r w:rsidR="00834674">
        <w:rPr>
          <w:rFonts w:ascii="Times New Roman" w:hAnsi="Times New Roman"/>
          <w:sz w:val="28"/>
          <w:szCs w:val="28"/>
        </w:rPr>
        <w:t xml:space="preserve"> и врача-психотерапевта</w:t>
      </w:r>
      <w:r w:rsidRPr="009F668B">
        <w:rPr>
          <w:rFonts w:ascii="Times New Roman" w:hAnsi="Times New Roman"/>
          <w:sz w:val="28"/>
          <w:szCs w:val="28"/>
        </w:rPr>
        <w:t xml:space="preserve"> </w:t>
      </w:r>
      <w:r w:rsidR="008957AC"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 xml:space="preserve">в рамках исполнения пунктов 3, 5 протокола совещания у Заместителя Председателя Правительства Российской Федерации Т.А. Голиковой </w:t>
      </w:r>
      <w:r w:rsidR="008957AC"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>от 13 января 2023 г. № ТГ-П12-2пр по вопросу подготовки к оперативному совещанию Совета Безопасности Российской Федерации по</w:t>
      </w:r>
      <w:proofErr w:type="gramEnd"/>
      <w:r w:rsidRPr="009F668B">
        <w:rPr>
          <w:rFonts w:ascii="Times New Roman" w:hAnsi="Times New Roman"/>
          <w:sz w:val="28"/>
          <w:szCs w:val="28"/>
        </w:rPr>
        <w:t xml:space="preserve"> вопросу </w:t>
      </w:r>
      <w:r w:rsidR="008957AC"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 xml:space="preserve">«Об исполнении перечня поручений Президента Российской Федерации </w:t>
      </w:r>
      <w:r w:rsidR="008957AC"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 xml:space="preserve">от 27 января 2022 г. № Пр-190 по вопросам совершенствования организации оказания психиатрической помощи населению» </w:t>
      </w:r>
    </w:p>
    <w:p w:rsidR="000163DB" w:rsidRPr="009F668B" w:rsidRDefault="009F668B" w:rsidP="009F668B">
      <w:pPr>
        <w:pStyle w:val="2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9F668B">
        <w:rPr>
          <w:rFonts w:ascii="Times New Roman" w:hAnsi="Times New Roman"/>
          <w:sz w:val="28"/>
          <w:szCs w:val="28"/>
        </w:rPr>
        <w:t>Издание приказа Минздрава России «Об утверждении примерных дополнительных профессиональных программ – программ профессиональной перепо</w:t>
      </w:r>
      <w:r w:rsidR="00195322">
        <w:rPr>
          <w:rFonts w:ascii="Times New Roman" w:hAnsi="Times New Roman"/>
          <w:sz w:val="28"/>
          <w:szCs w:val="28"/>
        </w:rPr>
        <w:t>дготовки врачей по специальностям</w:t>
      </w:r>
      <w:r w:rsidRPr="009F668B">
        <w:rPr>
          <w:rFonts w:ascii="Times New Roman" w:hAnsi="Times New Roman"/>
          <w:sz w:val="28"/>
          <w:szCs w:val="28"/>
        </w:rPr>
        <w:t xml:space="preserve"> «Психиатрия»</w:t>
      </w:r>
      <w:r>
        <w:rPr>
          <w:rFonts w:ascii="Times New Roman" w:hAnsi="Times New Roman"/>
          <w:sz w:val="28"/>
          <w:szCs w:val="28"/>
        </w:rPr>
        <w:t xml:space="preserve"> и «Психотерапия»</w:t>
      </w:r>
      <w:r w:rsidRPr="009F6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F668B">
        <w:rPr>
          <w:rFonts w:ascii="Times New Roman" w:hAnsi="Times New Roman"/>
          <w:sz w:val="28"/>
          <w:szCs w:val="28"/>
        </w:rPr>
        <w:t>не потребует выделения дополнительных средств из бюджетов бюджетной системы Российской Федерации.</w:t>
      </w:r>
      <w:bookmarkStart w:id="0" w:name="_GoBack"/>
      <w:bookmarkEnd w:id="0"/>
    </w:p>
    <w:sectPr w:rsidR="000163DB" w:rsidRPr="009F668B" w:rsidSect="00997F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95" w:rsidRDefault="00755F95" w:rsidP="002166EA">
      <w:r>
        <w:separator/>
      </w:r>
    </w:p>
  </w:endnote>
  <w:endnote w:type="continuationSeparator" w:id="0">
    <w:p w:rsidR="00755F95" w:rsidRDefault="00755F95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95" w:rsidRDefault="00755F95" w:rsidP="002166EA">
      <w:r>
        <w:separator/>
      </w:r>
    </w:p>
  </w:footnote>
  <w:footnote w:type="continuationSeparator" w:id="0">
    <w:p w:rsidR="00755F95" w:rsidRDefault="00755F95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A36E05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9F668B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808"/>
    <w:rsid w:val="00120237"/>
    <w:rsid w:val="00124310"/>
    <w:rsid w:val="001309AF"/>
    <w:rsid w:val="00140836"/>
    <w:rsid w:val="00141034"/>
    <w:rsid w:val="0015545A"/>
    <w:rsid w:val="00163B37"/>
    <w:rsid w:val="00195322"/>
    <w:rsid w:val="001A43E1"/>
    <w:rsid w:val="001B6D9B"/>
    <w:rsid w:val="001C61BB"/>
    <w:rsid w:val="001E069F"/>
    <w:rsid w:val="00201B3B"/>
    <w:rsid w:val="00207F46"/>
    <w:rsid w:val="00212636"/>
    <w:rsid w:val="002166EA"/>
    <w:rsid w:val="00252321"/>
    <w:rsid w:val="002715EE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9E2"/>
    <w:rsid w:val="00373E9E"/>
    <w:rsid w:val="00376049"/>
    <w:rsid w:val="00392BB9"/>
    <w:rsid w:val="003968F1"/>
    <w:rsid w:val="003A2CFA"/>
    <w:rsid w:val="003B1416"/>
    <w:rsid w:val="003E203F"/>
    <w:rsid w:val="00426C5B"/>
    <w:rsid w:val="00443766"/>
    <w:rsid w:val="00446A53"/>
    <w:rsid w:val="004524A7"/>
    <w:rsid w:val="00457402"/>
    <w:rsid w:val="0046566C"/>
    <w:rsid w:val="00490FEC"/>
    <w:rsid w:val="00494A6B"/>
    <w:rsid w:val="004955B9"/>
    <w:rsid w:val="00497E7D"/>
    <w:rsid w:val="004C0D3C"/>
    <w:rsid w:val="004E6F5E"/>
    <w:rsid w:val="0050377D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16430"/>
    <w:rsid w:val="00620146"/>
    <w:rsid w:val="0063478C"/>
    <w:rsid w:val="00641B35"/>
    <w:rsid w:val="00666FAF"/>
    <w:rsid w:val="006932CE"/>
    <w:rsid w:val="006C4F48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55F95"/>
    <w:rsid w:val="007931BE"/>
    <w:rsid w:val="007A4F10"/>
    <w:rsid w:val="007B2EA4"/>
    <w:rsid w:val="007C448E"/>
    <w:rsid w:val="007D29E9"/>
    <w:rsid w:val="007E1980"/>
    <w:rsid w:val="007F507E"/>
    <w:rsid w:val="008011FC"/>
    <w:rsid w:val="00814F36"/>
    <w:rsid w:val="0083020B"/>
    <w:rsid w:val="008306C8"/>
    <w:rsid w:val="00834674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957AC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328AB"/>
    <w:rsid w:val="00941777"/>
    <w:rsid w:val="00963383"/>
    <w:rsid w:val="0096388C"/>
    <w:rsid w:val="00994D2F"/>
    <w:rsid w:val="00996199"/>
    <w:rsid w:val="00997F7D"/>
    <w:rsid w:val="009A65BF"/>
    <w:rsid w:val="009A75C5"/>
    <w:rsid w:val="009B1977"/>
    <w:rsid w:val="009D1A44"/>
    <w:rsid w:val="009D7898"/>
    <w:rsid w:val="009E6119"/>
    <w:rsid w:val="009F668B"/>
    <w:rsid w:val="009F784E"/>
    <w:rsid w:val="00A038CF"/>
    <w:rsid w:val="00A16DD9"/>
    <w:rsid w:val="00A31E37"/>
    <w:rsid w:val="00A33264"/>
    <w:rsid w:val="00A36E05"/>
    <w:rsid w:val="00A55277"/>
    <w:rsid w:val="00A56E9D"/>
    <w:rsid w:val="00A669FB"/>
    <w:rsid w:val="00A703DF"/>
    <w:rsid w:val="00A807AB"/>
    <w:rsid w:val="00A917F3"/>
    <w:rsid w:val="00AA660A"/>
    <w:rsid w:val="00AB415D"/>
    <w:rsid w:val="00AC4786"/>
    <w:rsid w:val="00AE7710"/>
    <w:rsid w:val="00AF1EC8"/>
    <w:rsid w:val="00AF7355"/>
    <w:rsid w:val="00B153F0"/>
    <w:rsid w:val="00B34D64"/>
    <w:rsid w:val="00B553CC"/>
    <w:rsid w:val="00B619CA"/>
    <w:rsid w:val="00B7448F"/>
    <w:rsid w:val="00B77B9D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83854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478E"/>
    <w:rsid w:val="00D659CD"/>
    <w:rsid w:val="00D65C55"/>
    <w:rsid w:val="00DA57DB"/>
    <w:rsid w:val="00DB3ED2"/>
    <w:rsid w:val="00DC1A65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1B7E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0710"/>
    <w:rsid w:val="00F33794"/>
    <w:rsid w:val="00F45C8F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">
    <w:name w:val="Body text_"/>
    <w:link w:val="1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link w:val="2"/>
    <w:rsid w:val="009B197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9B1977"/>
    <w:pPr>
      <w:widowControl w:val="0"/>
      <w:shd w:val="clear" w:color="auto" w:fill="FFFFFF"/>
      <w:spacing w:after="240" w:line="322" w:lineRule="exact"/>
      <w:jc w:val="left"/>
    </w:pPr>
    <w:rPr>
      <w:rFonts w:ascii="Calibri" w:eastAsia="Calibri" w:hAnsi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E4B4-D47C-431A-84F1-D87A24C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2023-03-16T13:44:00Z</dcterms:created>
  <dcterms:modified xsi:type="dcterms:W3CDTF">2023-03-16T13:44:00Z</dcterms:modified>
</cp:coreProperties>
</file>