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F2" w:rsidRPr="00132593" w:rsidRDefault="000520F2" w:rsidP="00DF036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593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132593">
        <w:rPr>
          <w:rFonts w:ascii="Times New Roman" w:hAnsi="Times New Roman" w:cs="Times New Roman"/>
          <w:b/>
          <w:sz w:val="28"/>
          <w:szCs w:val="28"/>
        </w:rPr>
        <w:br/>
        <w:t xml:space="preserve">к проекту постановления Правительства Российской Федерации </w:t>
      </w:r>
    </w:p>
    <w:p w:rsidR="000520F2" w:rsidRPr="00F91EF0" w:rsidRDefault="00F91EF0" w:rsidP="00DF036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304A1D">
        <w:rPr>
          <w:rFonts w:ascii="Times New Roman" w:hAnsi="Times New Roman" w:cs="Times New Roman"/>
          <w:b/>
          <w:sz w:val="28"/>
          <w:szCs w:val="28"/>
        </w:rPr>
        <w:t>Перечня и П</w:t>
      </w:r>
      <w:r w:rsidRPr="00F91EF0">
        <w:rPr>
          <w:rFonts w:ascii="Times New Roman" w:hAnsi="Times New Roman" w:cs="Times New Roman"/>
          <w:b/>
          <w:sz w:val="28"/>
          <w:szCs w:val="28"/>
        </w:rPr>
        <w:t>равил проведения специальных курортологических, гидрогеологических и других исследований для признания территорий лечебно-оздоровительной местностью, курортом или курортным регионом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520F2" w:rsidRPr="0024061A" w:rsidRDefault="000520F2" w:rsidP="00ED4B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432B" w:rsidRDefault="0043432B" w:rsidP="00A6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Основанием разработки проекта постановления является</w:t>
      </w:r>
      <w:r w:rsidR="00F91EF0">
        <w:rPr>
          <w:rFonts w:ascii="Times New Roman" w:hAnsi="Times New Roman" w:cs="Times New Roman"/>
          <w:sz w:val="28"/>
          <w:szCs w:val="28"/>
        </w:rPr>
        <w:t xml:space="preserve"> пункт 1</w:t>
      </w:r>
      <w:r w:rsidR="00C4031B">
        <w:rPr>
          <w:rFonts w:ascii="Times New Roman" w:hAnsi="Times New Roman" w:cs="Times New Roman"/>
          <w:sz w:val="28"/>
          <w:szCs w:val="28"/>
        </w:rPr>
        <w:t xml:space="preserve"> плана-графика подготовки нормативных правовых актов, необходимых для реализации норм Федерального закона от 4 августа 2023 г. № 469-ФЗ «О внесении изменений в Федеральный закон «О природных лечебных ресурсах, лечебно-оздоровительных местностях и курортах», отдельные законодательные акты Российской Федерации и признании утратившими силу отдельных положений законодательных актов Российской Федерации, утвержденный Заместителем Председателя Правительства Российской Федерации Т.</w:t>
      </w:r>
      <w:proofErr w:type="gramEnd"/>
      <w:r w:rsidR="00C4031B">
        <w:rPr>
          <w:rFonts w:ascii="Times New Roman" w:hAnsi="Times New Roman" w:cs="Times New Roman"/>
          <w:sz w:val="28"/>
          <w:szCs w:val="28"/>
        </w:rPr>
        <w:t>А. Голиковой от 06.09.2023 № 7529п-П11</w:t>
      </w:r>
      <w:r w:rsidR="00B8633C">
        <w:rPr>
          <w:rFonts w:ascii="Times New Roman" w:hAnsi="Times New Roman" w:cs="Times New Roman"/>
          <w:sz w:val="28"/>
          <w:szCs w:val="28"/>
        </w:rPr>
        <w:t xml:space="preserve"> </w:t>
      </w:r>
      <w:r w:rsidRPr="0043432B"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32B">
        <w:rPr>
          <w:rFonts w:ascii="Times New Roman" w:hAnsi="Times New Roman" w:cs="Times New Roman"/>
          <w:sz w:val="28"/>
          <w:szCs w:val="28"/>
        </w:rPr>
        <w:t>пору</w:t>
      </w:r>
      <w:r w:rsidR="00902F74">
        <w:rPr>
          <w:rFonts w:ascii="Times New Roman" w:hAnsi="Times New Roman" w:cs="Times New Roman"/>
          <w:sz w:val="28"/>
          <w:szCs w:val="28"/>
        </w:rPr>
        <w:t>чение)</w:t>
      </w:r>
      <w:r w:rsidR="00C4031B">
        <w:rPr>
          <w:rFonts w:ascii="Times New Roman" w:hAnsi="Times New Roman" w:cs="Times New Roman"/>
          <w:sz w:val="28"/>
          <w:szCs w:val="28"/>
        </w:rPr>
        <w:t>.</w:t>
      </w:r>
    </w:p>
    <w:p w:rsidR="00F91EF0" w:rsidRDefault="00F91EF0" w:rsidP="00A6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Пунктом 1 статьи 3</w:t>
      </w:r>
      <w:r w:rsidR="00C4031B">
        <w:rPr>
          <w:rFonts w:ascii="Times New Roman" w:hAnsi="Times New Roman" w:cs="Times New Roman"/>
          <w:sz w:val="28"/>
          <w:szCs w:val="28"/>
        </w:rPr>
        <w:t xml:space="preserve"> Федерального закона от 23.02.1995 № 26-ФЗ «О </w:t>
      </w:r>
      <w:r w:rsidR="00C4031B" w:rsidRPr="00C4031B">
        <w:rPr>
          <w:rFonts w:ascii="Times New Roman" w:hAnsi="Times New Roman" w:cs="Times New Roman"/>
          <w:sz w:val="28"/>
          <w:szCs w:val="28"/>
        </w:rPr>
        <w:t>природных лечебных ресурсах, лечеб</w:t>
      </w:r>
      <w:r w:rsidR="00C4031B">
        <w:rPr>
          <w:rFonts w:ascii="Times New Roman" w:hAnsi="Times New Roman" w:cs="Times New Roman"/>
          <w:sz w:val="28"/>
          <w:szCs w:val="28"/>
        </w:rPr>
        <w:t>но-оздоровительных местностях и </w:t>
      </w:r>
      <w:r w:rsidR="00C4031B" w:rsidRPr="00C4031B">
        <w:rPr>
          <w:rFonts w:ascii="Times New Roman" w:hAnsi="Times New Roman" w:cs="Times New Roman"/>
          <w:sz w:val="28"/>
          <w:szCs w:val="28"/>
        </w:rPr>
        <w:t>курорта</w:t>
      </w:r>
      <w:r w:rsidR="00C4031B">
        <w:rPr>
          <w:rFonts w:ascii="Times New Roman" w:hAnsi="Times New Roman" w:cs="Times New Roman"/>
          <w:sz w:val="28"/>
          <w:szCs w:val="28"/>
        </w:rPr>
        <w:t>х» (в редакции Федерального</w:t>
      </w:r>
      <w:r w:rsidR="00C4031B" w:rsidRPr="00C4031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4031B">
        <w:rPr>
          <w:rFonts w:ascii="Times New Roman" w:hAnsi="Times New Roman" w:cs="Times New Roman"/>
          <w:sz w:val="28"/>
          <w:szCs w:val="28"/>
        </w:rPr>
        <w:t>а от 04.08.2023 № 469-ФЗ «О </w:t>
      </w:r>
      <w:r w:rsidR="00C4031B" w:rsidRPr="00C4031B">
        <w:rPr>
          <w:rFonts w:ascii="Times New Roman" w:hAnsi="Times New Roman" w:cs="Times New Roman"/>
          <w:sz w:val="28"/>
          <w:szCs w:val="28"/>
        </w:rPr>
        <w:t>внесении</w:t>
      </w:r>
      <w:r w:rsidR="00C4031B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«О природных лечебных ресурсах, </w:t>
      </w:r>
      <w:r w:rsidR="00C4031B" w:rsidRPr="00C4031B">
        <w:rPr>
          <w:rFonts w:ascii="Times New Roman" w:hAnsi="Times New Roman" w:cs="Times New Roman"/>
          <w:sz w:val="28"/>
          <w:szCs w:val="28"/>
        </w:rPr>
        <w:t>лечебно-оздоро</w:t>
      </w:r>
      <w:r w:rsidR="00C4031B">
        <w:rPr>
          <w:rFonts w:ascii="Times New Roman" w:hAnsi="Times New Roman" w:cs="Times New Roman"/>
          <w:sz w:val="28"/>
          <w:szCs w:val="28"/>
        </w:rPr>
        <w:t>вительных местностях и курортах»</w:t>
      </w:r>
      <w:r w:rsidR="00C4031B" w:rsidRPr="00C4031B">
        <w:rPr>
          <w:rFonts w:ascii="Times New Roman" w:hAnsi="Times New Roman" w:cs="Times New Roman"/>
          <w:sz w:val="28"/>
          <w:szCs w:val="28"/>
        </w:rPr>
        <w:t>, отдельные законодательные акты Российской Федерации и признании утратившими силу отдельных положений законодател</w:t>
      </w:r>
      <w:r w:rsidR="00C4031B">
        <w:rPr>
          <w:rFonts w:ascii="Times New Roman" w:hAnsi="Times New Roman" w:cs="Times New Roman"/>
          <w:sz w:val="28"/>
          <w:szCs w:val="28"/>
        </w:rPr>
        <w:t>ьных актов Российской Федерации», вступающего в силу с 01.09.2024, далее – Федеральный</w:t>
      </w:r>
      <w:proofErr w:type="gramEnd"/>
      <w:r w:rsidR="00C4031B">
        <w:rPr>
          <w:rFonts w:ascii="Times New Roman" w:hAnsi="Times New Roman" w:cs="Times New Roman"/>
          <w:sz w:val="28"/>
          <w:szCs w:val="28"/>
        </w:rPr>
        <w:t xml:space="preserve"> закон № 26-ФЗ) устанавливается, что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1EF0">
        <w:rPr>
          <w:rFonts w:ascii="Times New Roman" w:hAnsi="Times New Roman" w:cs="Times New Roman"/>
          <w:sz w:val="28"/>
          <w:szCs w:val="28"/>
        </w:rPr>
        <w:t xml:space="preserve">ризнание территории лечебно-оздоровительной местностью, курортом или курортным регионом осуществляется на основании специальных курортологических, гидрогеологических и </w:t>
      </w:r>
      <w:r>
        <w:rPr>
          <w:rFonts w:ascii="Times New Roman" w:hAnsi="Times New Roman" w:cs="Times New Roman"/>
          <w:sz w:val="28"/>
          <w:szCs w:val="28"/>
        </w:rPr>
        <w:t>других исследований. Перечень и </w:t>
      </w:r>
      <w:r w:rsidRPr="00F91EF0">
        <w:rPr>
          <w:rFonts w:ascii="Times New Roman" w:hAnsi="Times New Roman" w:cs="Times New Roman"/>
          <w:sz w:val="28"/>
          <w:szCs w:val="28"/>
        </w:rPr>
        <w:t>порядок проведения таких исследований устанавливаются Правительством Российской Федерации.</w:t>
      </w:r>
    </w:p>
    <w:p w:rsidR="00F91EF0" w:rsidRDefault="00B50849" w:rsidP="00A6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Утверждаемые проектом постановления </w:t>
      </w:r>
      <w:r w:rsidR="00304A1D">
        <w:rPr>
          <w:rFonts w:ascii="Times New Roman" w:hAnsi="Times New Roman" w:cs="Times New Roman"/>
          <w:sz w:val="28"/>
          <w:szCs w:val="28"/>
        </w:rPr>
        <w:t xml:space="preserve">Перечень и </w:t>
      </w:r>
      <w:bookmarkStart w:id="0" w:name="_GoBack"/>
      <w:bookmarkEnd w:id="0"/>
      <w:r w:rsidR="00F91EF0">
        <w:rPr>
          <w:rFonts w:ascii="Times New Roman" w:hAnsi="Times New Roman" w:cs="Times New Roman"/>
          <w:sz w:val="28"/>
          <w:szCs w:val="28"/>
        </w:rPr>
        <w:t>П</w:t>
      </w:r>
      <w:r w:rsidR="00F91EF0" w:rsidRPr="00F91EF0">
        <w:rPr>
          <w:rFonts w:ascii="Times New Roman" w:hAnsi="Times New Roman" w:cs="Times New Roman"/>
          <w:sz w:val="28"/>
          <w:szCs w:val="28"/>
        </w:rPr>
        <w:t>равил</w:t>
      </w:r>
      <w:r w:rsidR="00F91EF0">
        <w:rPr>
          <w:rFonts w:ascii="Times New Roman" w:hAnsi="Times New Roman" w:cs="Times New Roman"/>
          <w:sz w:val="28"/>
          <w:szCs w:val="28"/>
        </w:rPr>
        <w:t>а</w:t>
      </w:r>
      <w:r w:rsidR="00F91EF0" w:rsidRPr="00F91EF0">
        <w:rPr>
          <w:rFonts w:ascii="Times New Roman" w:hAnsi="Times New Roman" w:cs="Times New Roman"/>
          <w:sz w:val="28"/>
          <w:szCs w:val="28"/>
        </w:rPr>
        <w:t xml:space="preserve"> проведения специальных курортологических, гидрогеологических и других исследований для признания территорий лечебно-оздоровительной местностью, курортом или курортным регионом</w:t>
      </w:r>
      <w:r>
        <w:rPr>
          <w:rFonts w:ascii="Times New Roman" w:hAnsi="Times New Roman" w:cs="Times New Roman"/>
          <w:sz w:val="28"/>
          <w:szCs w:val="28"/>
        </w:rPr>
        <w:t xml:space="preserve"> определяют </w:t>
      </w:r>
      <w:r w:rsidR="00F91EF0">
        <w:rPr>
          <w:rFonts w:ascii="Times New Roman" w:hAnsi="Times New Roman" w:cs="Times New Roman"/>
          <w:sz w:val="28"/>
          <w:szCs w:val="28"/>
        </w:rPr>
        <w:t>перечень соответст</w:t>
      </w:r>
      <w:r w:rsidR="00A67007">
        <w:rPr>
          <w:rFonts w:ascii="Times New Roman" w:hAnsi="Times New Roman" w:cs="Times New Roman"/>
          <w:sz w:val="28"/>
          <w:szCs w:val="28"/>
        </w:rPr>
        <w:t>вующих исследований, порядок их </w:t>
      </w:r>
      <w:r w:rsidR="00F91EF0">
        <w:rPr>
          <w:rFonts w:ascii="Times New Roman" w:hAnsi="Times New Roman" w:cs="Times New Roman"/>
          <w:sz w:val="28"/>
          <w:szCs w:val="28"/>
        </w:rPr>
        <w:t>проведения, включающий положения о размещении результатов соответствующих исследований в государственном реестре курортного фонда Российской Федерации для безвозмездного использования всеми заинтересованными лицами.</w:t>
      </w:r>
    </w:p>
    <w:p w:rsidR="00F91EF0" w:rsidRDefault="00A67007" w:rsidP="00A6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проектируемые</w:t>
      </w:r>
      <w:r w:rsidR="00F91EF0">
        <w:rPr>
          <w:rFonts w:ascii="Times New Roman" w:hAnsi="Times New Roman" w:cs="Times New Roman"/>
          <w:sz w:val="28"/>
          <w:szCs w:val="28"/>
        </w:rPr>
        <w:t xml:space="preserve"> проектом постановления </w:t>
      </w:r>
      <w:r w:rsidRPr="00A67007">
        <w:rPr>
          <w:rFonts w:ascii="Times New Roman" w:hAnsi="Times New Roman" w:cs="Times New Roman"/>
          <w:sz w:val="28"/>
          <w:szCs w:val="28"/>
        </w:rPr>
        <w:t xml:space="preserve">случаи, при которых осуществляется проведение исследований, </w:t>
      </w:r>
      <w:r>
        <w:rPr>
          <w:rFonts w:ascii="Times New Roman" w:hAnsi="Times New Roman" w:cs="Times New Roman"/>
          <w:sz w:val="28"/>
          <w:szCs w:val="28"/>
        </w:rPr>
        <w:t xml:space="preserve">учитывая минимизацию </w:t>
      </w:r>
      <w:r w:rsidRPr="00A67007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>
        <w:rPr>
          <w:rFonts w:ascii="Times New Roman" w:hAnsi="Times New Roman" w:cs="Times New Roman"/>
          <w:sz w:val="28"/>
          <w:szCs w:val="28"/>
        </w:rPr>
        <w:t>их проведения</w:t>
      </w:r>
      <w:r w:rsidR="00F91EF0" w:rsidRPr="003504AF">
        <w:rPr>
          <w:rFonts w:ascii="Times New Roman" w:hAnsi="Times New Roman" w:cs="Times New Roman"/>
          <w:sz w:val="28"/>
          <w:szCs w:val="28"/>
        </w:rPr>
        <w:t xml:space="preserve">, </w:t>
      </w:r>
      <w:r w:rsidR="00F91EF0">
        <w:rPr>
          <w:rFonts w:ascii="Times New Roman" w:hAnsi="Times New Roman" w:cs="Times New Roman"/>
          <w:sz w:val="28"/>
          <w:szCs w:val="28"/>
        </w:rPr>
        <w:t xml:space="preserve">потребности в выделении дополнительного бюджетного финансирования в связи с принятием проекта постановления не прогнозируется, увеличения расходов средств федерального бюджета </w:t>
      </w:r>
      <w:r w:rsidR="00F91EF0" w:rsidRPr="004F2794">
        <w:rPr>
          <w:rFonts w:ascii="Times New Roman" w:hAnsi="Times New Roman" w:cs="Times New Roman"/>
          <w:sz w:val="28"/>
          <w:szCs w:val="28"/>
        </w:rPr>
        <w:t>и иных бюджетов бюджетной системы Российской Федерации</w:t>
      </w:r>
      <w:r w:rsidR="00F91EF0">
        <w:rPr>
          <w:rFonts w:ascii="Times New Roman" w:hAnsi="Times New Roman" w:cs="Times New Roman"/>
          <w:sz w:val="28"/>
          <w:szCs w:val="28"/>
        </w:rPr>
        <w:t xml:space="preserve"> не ожидается</w:t>
      </w:r>
      <w:r w:rsidR="00F91EF0" w:rsidRPr="004F2794">
        <w:rPr>
          <w:rFonts w:ascii="Times New Roman" w:hAnsi="Times New Roman" w:cs="Times New Roman"/>
          <w:sz w:val="28"/>
          <w:szCs w:val="28"/>
        </w:rPr>
        <w:t>.</w:t>
      </w:r>
    </w:p>
    <w:p w:rsidR="00A67007" w:rsidRDefault="00A67007" w:rsidP="00A6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07">
        <w:rPr>
          <w:rFonts w:ascii="Times New Roman" w:hAnsi="Times New Roman" w:cs="Times New Roman"/>
          <w:sz w:val="28"/>
          <w:szCs w:val="28"/>
        </w:rPr>
        <w:t xml:space="preserve">Кроме того, в соответствии с Положением о признании территорий лечебно-оздоровительными местностями и курортами федерального значения, </w:t>
      </w:r>
      <w:r w:rsidRPr="00A67007">
        <w:rPr>
          <w:rFonts w:ascii="Times New Roman" w:hAnsi="Times New Roman" w:cs="Times New Roman"/>
          <w:sz w:val="28"/>
          <w:szCs w:val="28"/>
        </w:rPr>
        <w:lastRenderedPageBreak/>
        <w:t>утвержденным постановлением Правительства Российской Феде</w:t>
      </w:r>
      <w:r>
        <w:rPr>
          <w:rFonts w:ascii="Times New Roman" w:hAnsi="Times New Roman" w:cs="Times New Roman"/>
          <w:sz w:val="28"/>
          <w:szCs w:val="28"/>
        </w:rPr>
        <w:t>рации от </w:t>
      </w:r>
      <w:r w:rsidRPr="00A67007">
        <w:rPr>
          <w:rFonts w:ascii="Times New Roman" w:hAnsi="Times New Roman" w:cs="Times New Roman"/>
          <w:sz w:val="28"/>
          <w:szCs w:val="28"/>
        </w:rPr>
        <w:t>07.12.1996 № 1426, пакет документов для признания территории лечебно-оздоровительной местностью, курортом федерального значения подготавливается органами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Федерации.</w:t>
      </w:r>
    </w:p>
    <w:p w:rsidR="00F91EF0" w:rsidRDefault="00F91EF0" w:rsidP="00A6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4A8">
        <w:rPr>
          <w:rFonts w:ascii="Times New Roman" w:hAnsi="Times New Roman" w:cs="Times New Roman"/>
          <w:sz w:val="28"/>
          <w:szCs w:val="28"/>
        </w:rPr>
        <w:t xml:space="preserve">В проекте постановления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 w:rsidRPr="007E24A8">
        <w:rPr>
          <w:rFonts w:ascii="Times New Roman" w:hAnsi="Times New Roman" w:cs="Times New Roman"/>
          <w:sz w:val="28"/>
          <w:szCs w:val="28"/>
        </w:rPr>
        <w:t xml:space="preserve"> обязательные требования, которые связаны с </w:t>
      </w:r>
      <w:r w:rsidRPr="00F747D6">
        <w:rPr>
          <w:rFonts w:ascii="Times New Roman" w:hAnsi="Times New Roman" w:cs="Times New Roman"/>
          <w:sz w:val="28"/>
          <w:szCs w:val="28"/>
        </w:rPr>
        <w:t>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</w:t>
      </w:r>
      <w:r>
        <w:rPr>
          <w:rFonts w:ascii="Times New Roman" w:hAnsi="Times New Roman" w:cs="Times New Roman"/>
          <w:sz w:val="28"/>
          <w:szCs w:val="28"/>
        </w:rPr>
        <w:t>ального контроля, привлечения к </w:t>
      </w:r>
      <w:r w:rsidRPr="00F747D6">
        <w:rPr>
          <w:rFonts w:ascii="Times New Roman" w:hAnsi="Times New Roman" w:cs="Times New Roman"/>
          <w:sz w:val="28"/>
          <w:szCs w:val="28"/>
        </w:rPr>
        <w:t>административной ответственности, предоставления лицензий и</w:t>
      </w:r>
      <w:r>
        <w:rPr>
          <w:rFonts w:ascii="Times New Roman" w:hAnsi="Times New Roman" w:cs="Times New Roman"/>
          <w:sz w:val="28"/>
          <w:szCs w:val="28"/>
        </w:rPr>
        <w:t xml:space="preserve"> иных разрешений, аккредитации, осуществлением предпринимательской и иной экономической деятельности и оценка соблюдения которых осуществляется в рамках проведения </w:t>
      </w:r>
      <w:r w:rsidRPr="00F747D6">
        <w:rPr>
          <w:rFonts w:ascii="Times New Roman" w:hAnsi="Times New Roman" w:cs="Times New Roman"/>
          <w:sz w:val="28"/>
          <w:szCs w:val="28"/>
        </w:rPr>
        <w:t>оценки соответстви</w:t>
      </w:r>
      <w:r>
        <w:rPr>
          <w:rFonts w:ascii="Times New Roman" w:hAnsi="Times New Roman" w:cs="Times New Roman"/>
          <w:sz w:val="28"/>
          <w:szCs w:val="28"/>
        </w:rPr>
        <w:t>я продукции, иных форм оценки и </w:t>
      </w:r>
      <w:r w:rsidRPr="00F747D6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1EF0" w:rsidRPr="007E24A8" w:rsidRDefault="00F91EF0" w:rsidP="00A6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4A8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7E24A8">
        <w:rPr>
          <w:rFonts w:ascii="Times New Roman" w:hAnsi="Times New Roman" w:cs="Times New Roman"/>
          <w:sz w:val="28"/>
          <w:szCs w:val="28"/>
        </w:rPr>
        <w:t xml:space="preserve">потребует </w:t>
      </w:r>
      <w:r>
        <w:rPr>
          <w:rFonts w:ascii="Times New Roman" w:hAnsi="Times New Roman" w:cs="Times New Roman"/>
          <w:sz w:val="28"/>
          <w:szCs w:val="28"/>
        </w:rPr>
        <w:t xml:space="preserve">отмены или </w:t>
      </w:r>
      <w:r w:rsidRPr="007E24A8">
        <w:rPr>
          <w:rFonts w:ascii="Times New Roman" w:hAnsi="Times New Roman" w:cs="Times New Roman"/>
          <w:sz w:val="28"/>
          <w:szCs w:val="28"/>
        </w:rPr>
        <w:t xml:space="preserve">приостановления </w:t>
      </w:r>
      <w:r w:rsidRPr="0016397C">
        <w:rPr>
          <w:rFonts w:ascii="Times New Roman" w:hAnsi="Times New Roman" w:cs="Times New Roman"/>
          <w:sz w:val="28"/>
          <w:szCs w:val="28"/>
        </w:rPr>
        <w:t>действия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EF0" w:rsidRPr="007E24A8" w:rsidRDefault="00F91EF0" w:rsidP="00A6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4A8">
        <w:rPr>
          <w:rFonts w:ascii="Times New Roman" w:hAnsi="Times New Roman" w:cs="Times New Roman"/>
          <w:sz w:val="28"/>
          <w:szCs w:val="28"/>
        </w:rPr>
        <w:t>Принятие положений, предусмотре</w:t>
      </w:r>
      <w:r>
        <w:rPr>
          <w:rFonts w:ascii="Times New Roman" w:hAnsi="Times New Roman" w:cs="Times New Roman"/>
          <w:sz w:val="28"/>
          <w:szCs w:val="28"/>
        </w:rPr>
        <w:t>нных проектом постановления, не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E24A8">
        <w:rPr>
          <w:rFonts w:ascii="Times New Roman" w:hAnsi="Times New Roman" w:cs="Times New Roman"/>
          <w:sz w:val="28"/>
          <w:szCs w:val="28"/>
        </w:rPr>
        <w:t>повлечет социально-экономических, финансовых и иных последствий, в том числе для субъектов предпринимательской и иной экономической дея</w:t>
      </w:r>
      <w:r>
        <w:rPr>
          <w:rFonts w:ascii="Times New Roman" w:hAnsi="Times New Roman" w:cs="Times New Roman"/>
          <w:sz w:val="28"/>
          <w:szCs w:val="28"/>
        </w:rPr>
        <w:t>тельности, так как признание территорий лечебно-оздоровительными местностями, курортами или курортными регионами, в целях которого выполняются исследования, не носят обязательного характера, а осуществляется в заявительном инициативном порядке.</w:t>
      </w:r>
    </w:p>
    <w:p w:rsidR="00F91EF0" w:rsidRDefault="00F91EF0" w:rsidP="00A6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4A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ринятие проекта постановления</w:t>
      </w:r>
      <w:r w:rsidRPr="007E2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7E24A8">
        <w:rPr>
          <w:rFonts w:ascii="Times New Roman" w:hAnsi="Times New Roman" w:cs="Times New Roman"/>
          <w:sz w:val="28"/>
          <w:szCs w:val="28"/>
        </w:rPr>
        <w:t>повлияет на достижение целей государственны</w:t>
      </w:r>
      <w:r>
        <w:rPr>
          <w:rFonts w:ascii="Times New Roman" w:hAnsi="Times New Roman" w:cs="Times New Roman"/>
          <w:sz w:val="28"/>
          <w:szCs w:val="28"/>
        </w:rPr>
        <w:t>х программ Российской Федерации.</w:t>
      </w:r>
    </w:p>
    <w:p w:rsidR="00F91EF0" w:rsidRDefault="00F91EF0" w:rsidP="00A6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Вместе с тем, в отношении С</w:t>
      </w:r>
      <w:r w:rsidRPr="00E76318">
        <w:rPr>
          <w:rFonts w:ascii="Times New Roman" w:hAnsi="Times New Roman" w:cs="Times New Roman"/>
          <w:sz w:val="28"/>
          <w:szCs w:val="28"/>
        </w:rPr>
        <w:t>тратегии развития санаторно-курортного комплекса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утвержденной р</w:t>
      </w:r>
      <w:r w:rsidRPr="00E76318">
        <w:rPr>
          <w:rFonts w:ascii="Times New Roman" w:hAnsi="Times New Roman" w:cs="Times New Roman"/>
          <w:sz w:val="28"/>
          <w:szCs w:val="28"/>
        </w:rPr>
        <w:t>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76318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7631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 от 26.11.2018 №</w:t>
      </w:r>
      <w:r w:rsidRPr="00E76318">
        <w:rPr>
          <w:rFonts w:ascii="Times New Roman" w:hAnsi="Times New Roman" w:cs="Times New Roman"/>
          <w:sz w:val="28"/>
          <w:szCs w:val="28"/>
        </w:rPr>
        <w:t xml:space="preserve"> 2581-р</w:t>
      </w:r>
      <w:r>
        <w:rPr>
          <w:rFonts w:ascii="Times New Roman" w:hAnsi="Times New Roman" w:cs="Times New Roman"/>
          <w:sz w:val="28"/>
          <w:szCs w:val="28"/>
        </w:rPr>
        <w:t>, ожидается улучшение инвестиционного климата и притока граждан, получающих санаторно-курортное лечение в связи с возможным увеличением количества новых лечебно-оздоровительных местностей, курортов и курортных регионов, данных о состоянии их территорий и природных лечебных ресурсов.</w:t>
      </w:r>
      <w:proofErr w:type="gramEnd"/>
    </w:p>
    <w:p w:rsidR="00F91EF0" w:rsidRDefault="00F91EF0" w:rsidP="00A6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4A8">
        <w:rPr>
          <w:rFonts w:ascii="Times New Roman" w:hAnsi="Times New Roman" w:cs="Times New Roman"/>
          <w:sz w:val="28"/>
          <w:szCs w:val="28"/>
        </w:rPr>
        <w:t>Проект постановления соответствует положениям о Евразийском экономическом союзе, а также положениям иных международных договоров Российской Федерации.</w:t>
      </w:r>
    </w:p>
    <w:p w:rsidR="00DA5360" w:rsidRPr="00F45FA5" w:rsidRDefault="00F91EF0" w:rsidP="00A6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FA5">
        <w:rPr>
          <w:rFonts w:ascii="Times New Roman" w:hAnsi="Times New Roman" w:cs="Times New Roman"/>
          <w:sz w:val="28"/>
          <w:szCs w:val="28"/>
        </w:rPr>
        <w:t xml:space="preserve">Предусмотренный </w:t>
      </w:r>
      <w:r>
        <w:rPr>
          <w:rFonts w:ascii="Times New Roman" w:hAnsi="Times New Roman" w:cs="Times New Roman"/>
          <w:sz w:val="28"/>
          <w:szCs w:val="28"/>
        </w:rPr>
        <w:t>проектом постановления</w:t>
      </w:r>
      <w:r w:rsidRPr="00F45FA5">
        <w:rPr>
          <w:rFonts w:ascii="Times New Roman" w:hAnsi="Times New Roman" w:cs="Times New Roman"/>
          <w:sz w:val="28"/>
          <w:szCs w:val="28"/>
        </w:rPr>
        <w:t xml:space="preserve"> срок вступления его в силу обусловлен </w:t>
      </w:r>
      <w:r>
        <w:rPr>
          <w:rFonts w:ascii="Times New Roman" w:hAnsi="Times New Roman" w:cs="Times New Roman"/>
          <w:sz w:val="28"/>
          <w:szCs w:val="28"/>
        </w:rPr>
        <w:t>сроком вступления в силу основных положений Федерального</w:t>
      </w:r>
      <w:r w:rsidRPr="004F279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279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04.08.2023 № 469-ФЗ «</w:t>
      </w:r>
      <w:r w:rsidRPr="004F2794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«О </w:t>
      </w:r>
      <w:r w:rsidRPr="004F2794">
        <w:rPr>
          <w:rFonts w:ascii="Times New Roman" w:hAnsi="Times New Roman" w:cs="Times New Roman"/>
          <w:sz w:val="28"/>
          <w:szCs w:val="28"/>
        </w:rPr>
        <w:t>природных лечебных ресурсах, лечеб</w:t>
      </w:r>
      <w:r>
        <w:rPr>
          <w:rFonts w:ascii="Times New Roman" w:hAnsi="Times New Roman" w:cs="Times New Roman"/>
          <w:sz w:val="28"/>
          <w:szCs w:val="28"/>
        </w:rPr>
        <w:t>но-оздоровительных местностях и курортах»</w:t>
      </w:r>
      <w:r w:rsidRPr="004F2794">
        <w:rPr>
          <w:rFonts w:ascii="Times New Roman" w:hAnsi="Times New Roman" w:cs="Times New Roman"/>
          <w:sz w:val="28"/>
          <w:szCs w:val="28"/>
        </w:rPr>
        <w:t>, отдельные законодатель</w:t>
      </w:r>
      <w:r>
        <w:rPr>
          <w:rFonts w:ascii="Times New Roman" w:hAnsi="Times New Roman" w:cs="Times New Roman"/>
          <w:sz w:val="28"/>
          <w:szCs w:val="28"/>
        </w:rPr>
        <w:t>ные акты Российской Федерации и </w:t>
      </w:r>
      <w:r w:rsidRPr="004F2794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Pr="004F2794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4F2794">
        <w:rPr>
          <w:rFonts w:ascii="Times New Roman" w:hAnsi="Times New Roman" w:cs="Times New Roman"/>
          <w:sz w:val="28"/>
          <w:szCs w:val="28"/>
        </w:rPr>
        <w:t xml:space="preserve"> силу отдельных положений законодатель</w:t>
      </w:r>
      <w:r>
        <w:rPr>
          <w:rFonts w:ascii="Times New Roman" w:hAnsi="Times New Roman" w:cs="Times New Roman"/>
          <w:sz w:val="28"/>
          <w:szCs w:val="28"/>
        </w:rPr>
        <w:t>ных актов Российской Федерации».</w:t>
      </w:r>
    </w:p>
    <w:sectPr w:rsidR="00DA5360" w:rsidRPr="00F45FA5" w:rsidSect="00A8207D">
      <w:headerReference w:type="default" r:id="rId7"/>
      <w:pgSz w:w="11906" w:h="16838"/>
      <w:pgMar w:top="1134" w:right="850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FFF" w:rsidRDefault="00415FFF" w:rsidP="00ED4B7A">
      <w:pPr>
        <w:spacing w:after="0" w:line="240" w:lineRule="auto"/>
      </w:pPr>
      <w:r>
        <w:separator/>
      </w:r>
    </w:p>
  </w:endnote>
  <w:endnote w:type="continuationSeparator" w:id="0">
    <w:p w:rsidR="00415FFF" w:rsidRDefault="00415FFF" w:rsidP="00ED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FFF" w:rsidRDefault="00415FFF" w:rsidP="00ED4B7A">
      <w:pPr>
        <w:spacing w:after="0" w:line="240" w:lineRule="auto"/>
      </w:pPr>
      <w:r>
        <w:separator/>
      </w:r>
    </w:p>
  </w:footnote>
  <w:footnote w:type="continuationSeparator" w:id="0">
    <w:p w:rsidR="00415FFF" w:rsidRDefault="00415FFF" w:rsidP="00ED4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0892"/>
      <w:docPartObj>
        <w:docPartGallery w:val="Page Numbers (Top of Page)"/>
        <w:docPartUnique/>
      </w:docPartObj>
    </w:sdtPr>
    <w:sdtContent>
      <w:p w:rsidR="00E76318" w:rsidRDefault="00371EAE" w:rsidP="00F31F88">
        <w:pPr>
          <w:pStyle w:val="a5"/>
          <w:jc w:val="center"/>
        </w:pPr>
        <w:r w:rsidRPr="00ED4B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76318" w:rsidRPr="00ED4B7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D4B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6AE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D4B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0F2"/>
    <w:rsid w:val="0000220C"/>
    <w:rsid w:val="00003767"/>
    <w:rsid w:val="000520F2"/>
    <w:rsid w:val="00055988"/>
    <w:rsid w:val="000626B4"/>
    <w:rsid w:val="0008555E"/>
    <w:rsid w:val="000B051C"/>
    <w:rsid w:val="000C6887"/>
    <w:rsid w:val="000D4602"/>
    <w:rsid w:val="000D7C74"/>
    <w:rsid w:val="000E4A36"/>
    <w:rsid w:val="000E7D4B"/>
    <w:rsid w:val="00114EB4"/>
    <w:rsid w:val="00116758"/>
    <w:rsid w:val="00142D50"/>
    <w:rsid w:val="001436FD"/>
    <w:rsid w:val="0016397C"/>
    <w:rsid w:val="00164CFA"/>
    <w:rsid w:val="0016730A"/>
    <w:rsid w:val="00172D68"/>
    <w:rsid w:val="001845BE"/>
    <w:rsid w:val="00191277"/>
    <w:rsid w:val="001A3BFE"/>
    <w:rsid w:val="001B6E77"/>
    <w:rsid w:val="001D1068"/>
    <w:rsid w:val="002020A9"/>
    <w:rsid w:val="002062ED"/>
    <w:rsid w:val="00214015"/>
    <w:rsid w:val="00227A72"/>
    <w:rsid w:val="0023190C"/>
    <w:rsid w:val="002360C2"/>
    <w:rsid w:val="00276109"/>
    <w:rsid w:val="00280BC5"/>
    <w:rsid w:val="00296797"/>
    <w:rsid w:val="0029779F"/>
    <w:rsid w:val="002B4B2B"/>
    <w:rsid w:val="002C28FA"/>
    <w:rsid w:val="002C4441"/>
    <w:rsid w:val="002E29DD"/>
    <w:rsid w:val="00304A1D"/>
    <w:rsid w:val="0031169E"/>
    <w:rsid w:val="00314FA5"/>
    <w:rsid w:val="0032009D"/>
    <w:rsid w:val="0033649B"/>
    <w:rsid w:val="003405A3"/>
    <w:rsid w:val="003622F7"/>
    <w:rsid w:val="00367082"/>
    <w:rsid w:val="00371EAE"/>
    <w:rsid w:val="00376869"/>
    <w:rsid w:val="003A47FA"/>
    <w:rsid w:val="003A4E0E"/>
    <w:rsid w:val="003B32A8"/>
    <w:rsid w:val="003C197A"/>
    <w:rsid w:val="003C2639"/>
    <w:rsid w:val="003C799A"/>
    <w:rsid w:val="003D3C05"/>
    <w:rsid w:val="003E2EE2"/>
    <w:rsid w:val="003E496A"/>
    <w:rsid w:val="00415FFF"/>
    <w:rsid w:val="0043432B"/>
    <w:rsid w:val="00436AE0"/>
    <w:rsid w:val="0044286C"/>
    <w:rsid w:val="00456F54"/>
    <w:rsid w:val="004748A8"/>
    <w:rsid w:val="0048534F"/>
    <w:rsid w:val="00486BD9"/>
    <w:rsid w:val="00487408"/>
    <w:rsid w:val="004958C2"/>
    <w:rsid w:val="004B2999"/>
    <w:rsid w:val="004B360E"/>
    <w:rsid w:val="004C3ACA"/>
    <w:rsid w:val="004C6DF5"/>
    <w:rsid w:val="004E7BF0"/>
    <w:rsid w:val="004F0EB9"/>
    <w:rsid w:val="00520B04"/>
    <w:rsid w:val="00524AE6"/>
    <w:rsid w:val="00545944"/>
    <w:rsid w:val="00554E5C"/>
    <w:rsid w:val="00555481"/>
    <w:rsid w:val="00557733"/>
    <w:rsid w:val="00571646"/>
    <w:rsid w:val="005A3796"/>
    <w:rsid w:val="005B23E3"/>
    <w:rsid w:val="005B2F9D"/>
    <w:rsid w:val="005C6BDA"/>
    <w:rsid w:val="005C74DF"/>
    <w:rsid w:val="005E2D45"/>
    <w:rsid w:val="005E5B3A"/>
    <w:rsid w:val="00600853"/>
    <w:rsid w:val="006060E3"/>
    <w:rsid w:val="00616543"/>
    <w:rsid w:val="00631A65"/>
    <w:rsid w:val="00634483"/>
    <w:rsid w:val="00646B86"/>
    <w:rsid w:val="00665779"/>
    <w:rsid w:val="0067458A"/>
    <w:rsid w:val="006927B7"/>
    <w:rsid w:val="00693AF5"/>
    <w:rsid w:val="006A12D9"/>
    <w:rsid w:val="006A6635"/>
    <w:rsid w:val="006B3E1B"/>
    <w:rsid w:val="006B3FDB"/>
    <w:rsid w:val="006B5CBC"/>
    <w:rsid w:val="006E1459"/>
    <w:rsid w:val="006E4714"/>
    <w:rsid w:val="006F3B7B"/>
    <w:rsid w:val="0071169C"/>
    <w:rsid w:val="00717398"/>
    <w:rsid w:val="0072196C"/>
    <w:rsid w:val="00735500"/>
    <w:rsid w:val="007550BF"/>
    <w:rsid w:val="007626C9"/>
    <w:rsid w:val="00766C8E"/>
    <w:rsid w:val="0078030A"/>
    <w:rsid w:val="007D06F3"/>
    <w:rsid w:val="007E2126"/>
    <w:rsid w:val="007E24A8"/>
    <w:rsid w:val="007E6A52"/>
    <w:rsid w:val="007F79B6"/>
    <w:rsid w:val="0080297B"/>
    <w:rsid w:val="008267D9"/>
    <w:rsid w:val="00826979"/>
    <w:rsid w:val="008329CF"/>
    <w:rsid w:val="00856A77"/>
    <w:rsid w:val="008771BA"/>
    <w:rsid w:val="008D37C7"/>
    <w:rsid w:val="008E40B4"/>
    <w:rsid w:val="008E7748"/>
    <w:rsid w:val="008F6707"/>
    <w:rsid w:val="00902F74"/>
    <w:rsid w:val="009134C1"/>
    <w:rsid w:val="009337AA"/>
    <w:rsid w:val="0093409C"/>
    <w:rsid w:val="00946494"/>
    <w:rsid w:val="00947AE4"/>
    <w:rsid w:val="00947EFB"/>
    <w:rsid w:val="00950259"/>
    <w:rsid w:val="00954D18"/>
    <w:rsid w:val="009749F5"/>
    <w:rsid w:val="009A33B2"/>
    <w:rsid w:val="009A6652"/>
    <w:rsid w:val="009B2257"/>
    <w:rsid w:val="009B350F"/>
    <w:rsid w:val="009B7EA5"/>
    <w:rsid w:val="009C7A5F"/>
    <w:rsid w:val="009D148D"/>
    <w:rsid w:val="009F1ED0"/>
    <w:rsid w:val="00A00AD2"/>
    <w:rsid w:val="00A00F04"/>
    <w:rsid w:val="00A0268C"/>
    <w:rsid w:val="00A11422"/>
    <w:rsid w:val="00A20CDB"/>
    <w:rsid w:val="00A22CE6"/>
    <w:rsid w:val="00A24B98"/>
    <w:rsid w:val="00A47C43"/>
    <w:rsid w:val="00A5017B"/>
    <w:rsid w:val="00A63307"/>
    <w:rsid w:val="00A66C87"/>
    <w:rsid w:val="00A67007"/>
    <w:rsid w:val="00A73316"/>
    <w:rsid w:val="00A8207D"/>
    <w:rsid w:val="00A8653E"/>
    <w:rsid w:val="00AA4A0A"/>
    <w:rsid w:val="00AA72F1"/>
    <w:rsid w:val="00AB19D5"/>
    <w:rsid w:val="00AC0854"/>
    <w:rsid w:val="00AC4F8B"/>
    <w:rsid w:val="00AD0974"/>
    <w:rsid w:val="00AF718B"/>
    <w:rsid w:val="00B0164E"/>
    <w:rsid w:val="00B140E1"/>
    <w:rsid w:val="00B205EF"/>
    <w:rsid w:val="00B2109D"/>
    <w:rsid w:val="00B32548"/>
    <w:rsid w:val="00B33DC0"/>
    <w:rsid w:val="00B50849"/>
    <w:rsid w:val="00B665E2"/>
    <w:rsid w:val="00B6679E"/>
    <w:rsid w:val="00B713C2"/>
    <w:rsid w:val="00B744FB"/>
    <w:rsid w:val="00B8633C"/>
    <w:rsid w:val="00BA70F2"/>
    <w:rsid w:val="00BB034B"/>
    <w:rsid w:val="00BC46F6"/>
    <w:rsid w:val="00BD0815"/>
    <w:rsid w:val="00BD5F51"/>
    <w:rsid w:val="00BD713E"/>
    <w:rsid w:val="00BF0337"/>
    <w:rsid w:val="00C07670"/>
    <w:rsid w:val="00C11459"/>
    <w:rsid w:val="00C1393F"/>
    <w:rsid w:val="00C24B46"/>
    <w:rsid w:val="00C4031B"/>
    <w:rsid w:val="00C713A6"/>
    <w:rsid w:val="00C73761"/>
    <w:rsid w:val="00C85AE8"/>
    <w:rsid w:val="00CA3C46"/>
    <w:rsid w:val="00CB5D68"/>
    <w:rsid w:val="00CC5E46"/>
    <w:rsid w:val="00CD2003"/>
    <w:rsid w:val="00CE3512"/>
    <w:rsid w:val="00CE48B7"/>
    <w:rsid w:val="00CE56EB"/>
    <w:rsid w:val="00CE5E85"/>
    <w:rsid w:val="00CF6500"/>
    <w:rsid w:val="00CF75F6"/>
    <w:rsid w:val="00D01CE5"/>
    <w:rsid w:val="00D04BBB"/>
    <w:rsid w:val="00D0535C"/>
    <w:rsid w:val="00D12CBD"/>
    <w:rsid w:val="00D169E2"/>
    <w:rsid w:val="00D61624"/>
    <w:rsid w:val="00D6580E"/>
    <w:rsid w:val="00D72A44"/>
    <w:rsid w:val="00D7526C"/>
    <w:rsid w:val="00D8010A"/>
    <w:rsid w:val="00D900E4"/>
    <w:rsid w:val="00D952C3"/>
    <w:rsid w:val="00DA5360"/>
    <w:rsid w:val="00DD0E4E"/>
    <w:rsid w:val="00DD7AA2"/>
    <w:rsid w:val="00DF0360"/>
    <w:rsid w:val="00DF4501"/>
    <w:rsid w:val="00E10CCF"/>
    <w:rsid w:val="00E206E8"/>
    <w:rsid w:val="00E26F03"/>
    <w:rsid w:val="00E5428E"/>
    <w:rsid w:val="00E76318"/>
    <w:rsid w:val="00E817AD"/>
    <w:rsid w:val="00E94D71"/>
    <w:rsid w:val="00EA36E1"/>
    <w:rsid w:val="00EB0A34"/>
    <w:rsid w:val="00EB630E"/>
    <w:rsid w:val="00EC0153"/>
    <w:rsid w:val="00EC3032"/>
    <w:rsid w:val="00ED4B7A"/>
    <w:rsid w:val="00EE043A"/>
    <w:rsid w:val="00EE7AE9"/>
    <w:rsid w:val="00F13112"/>
    <w:rsid w:val="00F14E99"/>
    <w:rsid w:val="00F2339A"/>
    <w:rsid w:val="00F23F1E"/>
    <w:rsid w:val="00F31F88"/>
    <w:rsid w:val="00F45FA5"/>
    <w:rsid w:val="00F639C3"/>
    <w:rsid w:val="00F72DF7"/>
    <w:rsid w:val="00F73FF6"/>
    <w:rsid w:val="00F747D6"/>
    <w:rsid w:val="00F91EF0"/>
    <w:rsid w:val="00F9554F"/>
    <w:rsid w:val="00FB1324"/>
    <w:rsid w:val="00FC443F"/>
    <w:rsid w:val="00FC7054"/>
    <w:rsid w:val="00FD00D8"/>
    <w:rsid w:val="00FF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520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20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0520F2"/>
    <w:pPr>
      <w:spacing w:after="0" w:line="240" w:lineRule="auto"/>
    </w:pPr>
  </w:style>
  <w:style w:type="table" w:styleId="a4">
    <w:name w:val="Table Grid"/>
    <w:basedOn w:val="a1"/>
    <w:uiPriority w:val="59"/>
    <w:rsid w:val="00052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0520F2"/>
    <w:pPr>
      <w:widowControl w:val="0"/>
      <w:shd w:val="clear" w:color="auto" w:fill="FFFFFF"/>
      <w:spacing w:after="300" w:line="338" w:lineRule="exact"/>
      <w:ind w:hanging="3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ED4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B7A"/>
  </w:style>
  <w:style w:type="paragraph" w:styleId="a7">
    <w:name w:val="footer"/>
    <w:basedOn w:val="a"/>
    <w:link w:val="a8"/>
    <w:uiPriority w:val="99"/>
    <w:semiHidden/>
    <w:unhideWhenUsed/>
    <w:rsid w:val="00ED4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4B7A"/>
  </w:style>
  <w:style w:type="character" w:customStyle="1" w:styleId="a9">
    <w:name w:val="Основной текст + Курсив"/>
    <w:basedOn w:val="a0"/>
    <w:rsid w:val="00F31F88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1">
    <w:name w:val="Основной текст 2 Знак1"/>
    <w:basedOn w:val="a"/>
    <w:qFormat/>
    <w:rsid w:val="00826979"/>
    <w:pPr>
      <w:widowControl w:val="0"/>
      <w:shd w:val="clear" w:color="auto" w:fill="FFFFFF"/>
      <w:spacing w:after="180" w:line="29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376869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76869"/>
    <w:rPr>
      <w:rFonts w:ascii="Segoe UI" w:eastAsia="Times New Roman" w:hAnsi="Segoe UI" w:cs="Times New Roman"/>
      <w:sz w:val="18"/>
      <w:szCs w:val="18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37686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7686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768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7DBB7-DC4F-42ED-A043-B120F4B4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BadluevDE</dc:creator>
  <cp:lastModifiedBy>администратор4</cp:lastModifiedBy>
  <cp:revision>2</cp:revision>
  <cp:lastPrinted>2023-10-17T15:18:00Z</cp:lastPrinted>
  <dcterms:created xsi:type="dcterms:W3CDTF">2023-12-22T11:41:00Z</dcterms:created>
  <dcterms:modified xsi:type="dcterms:W3CDTF">2023-12-22T11:41:00Z</dcterms:modified>
</cp:coreProperties>
</file>