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D" w:rsidRPr="00D030A8" w:rsidRDefault="000767C4" w:rsidP="002C3BB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5337810</wp:posOffset>
            </wp:positionH>
            <wp:positionV relativeFrom="margin">
              <wp:posOffset>-643890</wp:posOffset>
            </wp:positionV>
            <wp:extent cx="1552575" cy="876300"/>
            <wp:effectExtent l="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BBD" w:rsidRPr="00D030A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приказа Минздрава России </w:t>
      </w:r>
    </w:p>
    <w:p w:rsidR="00EC63B6" w:rsidRPr="00D030A8" w:rsidRDefault="002C3BBD" w:rsidP="002C3BB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A8">
        <w:rPr>
          <w:rFonts w:ascii="Times New Roman" w:hAnsi="Times New Roman" w:cs="Times New Roman"/>
          <w:b/>
          <w:sz w:val="28"/>
          <w:szCs w:val="28"/>
        </w:rPr>
        <w:t>«</w:t>
      </w:r>
      <w:r w:rsidR="003749F6" w:rsidRPr="003749F6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оказания медицинской помощи по профилю «гериатрия», утвержденный приказом Министерства здравоохранения Российской Федерации от 29 января 2016 г. № 38н</w:t>
      </w:r>
      <w:r w:rsidRPr="00D030A8">
        <w:rPr>
          <w:rFonts w:ascii="Times New Roman" w:hAnsi="Times New Roman" w:cs="Times New Roman"/>
          <w:b/>
          <w:sz w:val="28"/>
          <w:szCs w:val="28"/>
        </w:rPr>
        <w:t>»</w:t>
      </w:r>
      <w:r w:rsidR="000767C4" w:rsidRPr="000767C4">
        <w:rPr>
          <w:noProof/>
          <w:lang w:eastAsia="ru-RU"/>
        </w:rPr>
        <w:t xml:space="preserve"> </w:t>
      </w:r>
    </w:p>
    <w:p w:rsidR="003749F6" w:rsidRDefault="003749F6" w:rsidP="002C3BB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9F6" w:rsidRDefault="002C3BBD" w:rsidP="003749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приказа Минздрава России </w:t>
      </w:r>
      <w:r w:rsidRPr="002C3BBD">
        <w:rPr>
          <w:rFonts w:ascii="Times New Roman" w:hAnsi="Times New Roman" w:cs="Times New Roman"/>
          <w:sz w:val="28"/>
          <w:szCs w:val="28"/>
        </w:rPr>
        <w:t>«</w:t>
      </w:r>
      <w:r w:rsidR="003749F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749F6">
        <w:rPr>
          <w:rFonts w:ascii="Times New Roman" w:hAnsi="Times New Roman" w:cs="Times New Roman"/>
          <w:sz w:val="28"/>
          <w:szCs w:val="28"/>
        </w:rPr>
        <w:br/>
      </w:r>
      <w:r w:rsidR="003749F6" w:rsidRPr="003749F6">
        <w:rPr>
          <w:rFonts w:ascii="Times New Roman" w:hAnsi="Times New Roman" w:cs="Times New Roman"/>
          <w:sz w:val="28"/>
          <w:szCs w:val="28"/>
        </w:rPr>
        <w:t>в Порядок оказания медицинской помощи по профилю «гериатрия», утвержденный приказом Министерства здравоохранения Российской Федер</w:t>
      </w:r>
      <w:r w:rsidR="003749F6">
        <w:rPr>
          <w:rFonts w:ascii="Times New Roman" w:hAnsi="Times New Roman" w:cs="Times New Roman"/>
          <w:sz w:val="28"/>
          <w:szCs w:val="28"/>
        </w:rPr>
        <w:t>ации от 29 января</w:t>
      </w:r>
      <w:r w:rsidR="003749F6">
        <w:rPr>
          <w:rFonts w:ascii="Times New Roman" w:hAnsi="Times New Roman" w:cs="Times New Roman"/>
          <w:sz w:val="28"/>
          <w:szCs w:val="28"/>
        </w:rPr>
        <w:br/>
      </w:r>
      <w:r w:rsidR="003749F6" w:rsidRPr="003749F6">
        <w:rPr>
          <w:rFonts w:ascii="Times New Roman" w:hAnsi="Times New Roman" w:cs="Times New Roman"/>
          <w:sz w:val="28"/>
          <w:szCs w:val="28"/>
        </w:rPr>
        <w:t>2016 г. № 38н</w:t>
      </w:r>
      <w:r w:rsidRPr="002C3B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приказа) разработан </w:t>
      </w:r>
      <w:r w:rsidR="003749F6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3749F6" w:rsidRPr="003749F6">
        <w:rPr>
          <w:rFonts w:ascii="Times New Roman" w:hAnsi="Times New Roman" w:cs="Times New Roman"/>
          <w:sz w:val="28"/>
          <w:szCs w:val="28"/>
        </w:rPr>
        <w:t xml:space="preserve"> 1.1 раздела II Решения Коллегии Министерства здрав</w:t>
      </w:r>
      <w:r w:rsidR="003749F6">
        <w:rPr>
          <w:rFonts w:ascii="Times New Roman" w:hAnsi="Times New Roman" w:cs="Times New Roman"/>
          <w:sz w:val="28"/>
          <w:szCs w:val="28"/>
        </w:rPr>
        <w:t>оохранения Российской Федерации</w:t>
      </w:r>
      <w:r w:rsidR="003749F6">
        <w:rPr>
          <w:rFonts w:ascii="Times New Roman" w:hAnsi="Times New Roman" w:cs="Times New Roman"/>
          <w:sz w:val="28"/>
          <w:szCs w:val="28"/>
        </w:rPr>
        <w:br/>
      </w:r>
      <w:r w:rsidR="003749F6" w:rsidRPr="003749F6">
        <w:rPr>
          <w:rFonts w:ascii="Times New Roman" w:hAnsi="Times New Roman" w:cs="Times New Roman"/>
          <w:sz w:val="28"/>
          <w:szCs w:val="28"/>
        </w:rPr>
        <w:t>по вопросу «Совершенствование системы оказания медицинской помощи гражданам пожилого и старческого возраста.</w:t>
      </w:r>
      <w:proofErr w:type="gramEnd"/>
      <w:r w:rsidR="003749F6" w:rsidRPr="003749F6">
        <w:rPr>
          <w:rFonts w:ascii="Times New Roman" w:hAnsi="Times New Roman" w:cs="Times New Roman"/>
          <w:sz w:val="28"/>
          <w:szCs w:val="28"/>
        </w:rPr>
        <w:t xml:space="preserve"> Технологии здорового долголетия»</w:t>
      </w:r>
      <w:r w:rsidR="003749F6">
        <w:rPr>
          <w:rFonts w:ascii="Times New Roman" w:hAnsi="Times New Roman" w:cs="Times New Roman"/>
          <w:sz w:val="28"/>
          <w:szCs w:val="28"/>
        </w:rPr>
        <w:t xml:space="preserve"> от 28 июня</w:t>
      </w:r>
      <w:r w:rsidR="003749F6">
        <w:rPr>
          <w:rFonts w:ascii="Times New Roman" w:hAnsi="Times New Roman" w:cs="Times New Roman"/>
          <w:sz w:val="28"/>
          <w:szCs w:val="28"/>
        </w:rPr>
        <w:br/>
      </w:r>
      <w:r w:rsidR="003749F6" w:rsidRPr="003749F6">
        <w:rPr>
          <w:rFonts w:ascii="Times New Roman" w:hAnsi="Times New Roman" w:cs="Times New Roman"/>
          <w:sz w:val="28"/>
          <w:szCs w:val="28"/>
        </w:rPr>
        <w:t>2023 г.</w:t>
      </w:r>
      <w:r w:rsidR="003749F6">
        <w:rPr>
          <w:rFonts w:ascii="Times New Roman" w:hAnsi="Times New Roman" w:cs="Times New Roman"/>
          <w:sz w:val="28"/>
          <w:szCs w:val="28"/>
        </w:rPr>
        <w:t>, а также в целях совершенствования оказания медицинской помощи</w:t>
      </w:r>
      <w:r w:rsidR="003749F6">
        <w:rPr>
          <w:rFonts w:ascii="Times New Roman" w:hAnsi="Times New Roman" w:cs="Times New Roman"/>
          <w:sz w:val="28"/>
          <w:szCs w:val="28"/>
        </w:rPr>
        <w:br/>
        <w:t>по профилю «гериатрия».</w:t>
      </w:r>
    </w:p>
    <w:p w:rsidR="003749F6" w:rsidRDefault="003749F6" w:rsidP="003749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Проектом приказа вносятся изменения относительно рекомендуемой 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гериатрического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центра, рекомендуемых штатных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гериатрического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 для снижения нагрузки на 1 врача-гериатра, а также ряд </w:t>
      </w:r>
      <w:r w:rsidR="00D16999">
        <w:rPr>
          <w:rFonts w:ascii="Times New Roman" w:hAnsi="Times New Roman" w:cs="Times New Roman"/>
          <w:sz w:val="28"/>
          <w:szCs w:val="28"/>
        </w:rPr>
        <w:t>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возможности оказания специализиро</w:t>
      </w:r>
      <w:r w:rsidR="00D16999">
        <w:rPr>
          <w:rFonts w:ascii="Times New Roman" w:hAnsi="Times New Roman" w:cs="Times New Roman"/>
          <w:sz w:val="28"/>
          <w:szCs w:val="28"/>
        </w:rPr>
        <w:t xml:space="preserve">ванной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по профилю «гериатрия»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гериатрических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кабинетах, оказывающих медицинскую помощь в стационарных условиях (с указанием рекомендуемых штатных нормативов и стандарта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оснащения).</w:t>
      </w:r>
    </w:p>
    <w:p w:rsidR="003749F6" w:rsidRDefault="008A369D" w:rsidP="008A36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проект приказа содержит изменения по актуализации нормативно-правового акта, содержащего </w:t>
      </w:r>
      <w:r w:rsidRPr="008A369D">
        <w:rPr>
          <w:rFonts w:ascii="Times New Roman" w:hAnsi="Times New Roman" w:cs="Times New Roman"/>
          <w:sz w:val="28"/>
          <w:szCs w:val="28"/>
        </w:rPr>
        <w:t>квалификационные требования к медицинским и фармацевтическим работникам с высшим образованием по специальности «гериатрия»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</w:t>
      </w:r>
      <w:r w:rsidR="003749F6" w:rsidRPr="003749F6">
        <w:rPr>
          <w:rFonts w:ascii="Times New Roman" w:hAnsi="Times New Roman" w:cs="Times New Roman"/>
          <w:sz w:val="28"/>
          <w:szCs w:val="28"/>
        </w:rPr>
        <w:t>утвержденным приказом Министерства здравоохранения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2 мая 2023 г. № 206н), а также указания на действующие на настоящий момент санитарные правила (</w:t>
      </w:r>
      <w:r w:rsidRPr="008A369D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эксплуатации помещений, зд</w:t>
      </w:r>
      <w:r>
        <w:rPr>
          <w:rFonts w:ascii="Times New Roman" w:hAnsi="Times New Roman" w:cs="Times New Roman"/>
          <w:sz w:val="28"/>
          <w:szCs w:val="28"/>
        </w:rPr>
        <w:t xml:space="preserve">аний, сооружений, оборудования </w:t>
      </w:r>
      <w:r w:rsidRPr="008A36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A369D">
        <w:rPr>
          <w:rFonts w:ascii="Times New Roman" w:hAnsi="Times New Roman" w:cs="Times New Roman"/>
          <w:sz w:val="28"/>
          <w:szCs w:val="28"/>
        </w:rPr>
        <w:t xml:space="preserve"> транспорта, а также условиям деятельности хозяйствующих субъектов, осуществляющих продажу товаров, выполнение работ или оказание услуг», утвержденными постановлением Главного государственного санитарного врача Российской Федерации от 24 декабря 2020 г. № 44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030A8" w:rsidRDefault="00D030A8" w:rsidP="00D030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A99">
        <w:rPr>
          <w:rFonts w:ascii="Times New Roman" w:hAnsi="Times New Roman" w:cs="Times New Roman"/>
          <w:sz w:val="28"/>
          <w:szCs w:val="28"/>
        </w:rPr>
        <w:t>Проект приказа не нуждается в проведении оценки регулирующего воздействия, предусмотренной Правилами проведения федеральными</w:t>
      </w:r>
      <w:r w:rsidRPr="00D030A8">
        <w:rPr>
          <w:rFonts w:ascii="Times New Roman" w:hAnsi="Times New Roman" w:cs="Times New Roman"/>
          <w:sz w:val="28"/>
          <w:szCs w:val="28"/>
        </w:rPr>
        <w:t xml:space="preserve"> органами исполнительной </w:t>
      </w:r>
      <w:proofErr w:type="gramStart"/>
      <w:r w:rsidRPr="00D030A8">
        <w:rPr>
          <w:rFonts w:ascii="Times New Roman" w:hAnsi="Times New Roman" w:cs="Times New Roman"/>
          <w:sz w:val="28"/>
          <w:szCs w:val="28"/>
        </w:rPr>
        <w:t>власти оценки регулирующего воздействия проектов нормативных правовых актов</w:t>
      </w:r>
      <w:proofErr w:type="gramEnd"/>
      <w:r w:rsidRPr="00D030A8">
        <w:rPr>
          <w:rFonts w:ascii="Times New Roman" w:hAnsi="Times New Roman" w:cs="Times New Roman"/>
          <w:sz w:val="28"/>
          <w:szCs w:val="28"/>
        </w:rPr>
        <w:t xml:space="preserve"> и проектов решений Евразийской экономической комиссии, </w:t>
      </w:r>
      <w:r w:rsidRPr="00D030A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утвержденными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A15168">
        <w:rPr>
          <w:rFonts w:ascii="Times New Roman" w:hAnsi="Times New Roman" w:cs="Times New Roman"/>
          <w:sz w:val="28"/>
          <w:szCs w:val="28"/>
        </w:rPr>
        <w:br/>
      </w:r>
      <w:r w:rsidRPr="00D030A8">
        <w:rPr>
          <w:rFonts w:ascii="Times New Roman" w:hAnsi="Times New Roman" w:cs="Times New Roman"/>
          <w:sz w:val="28"/>
          <w:szCs w:val="28"/>
        </w:rPr>
        <w:t>от 17 декабря 2012 г. № 1318.</w:t>
      </w:r>
    </w:p>
    <w:p w:rsidR="00D030A8" w:rsidRPr="00D030A8" w:rsidRDefault="00D030A8" w:rsidP="00D030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0A8">
        <w:rPr>
          <w:rFonts w:ascii="Times New Roman" w:hAnsi="Times New Roman" w:cs="Times New Roman"/>
          <w:sz w:val="28"/>
          <w:szCs w:val="28"/>
        </w:rPr>
        <w:t>Проект приказа не содержит положений, которые в наибольшей степени затрагивает права и интересы физических лиц.</w:t>
      </w:r>
    </w:p>
    <w:p w:rsidR="00D030A8" w:rsidRDefault="00D030A8" w:rsidP="00D030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0A8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0A8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Pr="00D030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0A8">
        <w:rPr>
          <w:rFonts w:ascii="Times New Roman" w:hAnsi="Times New Roman" w:cs="Times New Roman"/>
          <w:sz w:val="28"/>
          <w:szCs w:val="28"/>
        </w:rPr>
        <w:t>потребует отмены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0A8">
        <w:rPr>
          <w:rFonts w:ascii="Times New Roman" w:hAnsi="Times New Roman" w:cs="Times New Roman"/>
          <w:sz w:val="28"/>
          <w:szCs w:val="28"/>
        </w:rPr>
        <w:t>или приостановления действия нормативных правовых актов федеральных органов исполнительной власти.</w:t>
      </w:r>
    </w:p>
    <w:p w:rsidR="002C3BBD" w:rsidRPr="002C3BBD" w:rsidRDefault="002C3BBD" w:rsidP="002C3BB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3BBD" w:rsidRPr="002C3BBD" w:rsidSect="001D1BC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5A" w:rsidRDefault="00BA255A" w:rsidP="001D1BC7">
      <w:pPr>
        <w:spacing w:after="0" w:line="240" w:lineRule="auto"/>
      </w:pPr>
      <w:r>
        <w:separator/>
      </w:r>
    </w:p>
  </w:endnote>
  <w:endnote w:type="continuationSeparator" w:id="0">
    <w:p w:rsidR="00BA255A" w:rsidRDefault="00BA255A" w:rsidP="001D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5A" w:rsidRDefault="00BA255A" w:rsidP="001D1BC7">
      <w:pPr>
        <w:spacing w:after="0" w:line="240" w:lineRule="auto"/>
      </w:pPr>
      <w:r>
        <w:separator/>
      </w:r>
    </w:p>
  </w:footnote>
  <w:footnote w:type="continuationSeparator" w:id="0">
    <w:p w:rsidR="00BA255A" w:rsidRDefault="00BA255A" w:rsidP="001D1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5682"/>
    <w:rsid w:val="0002201E"/>
    <w:rsid w:val="000767C4"/>
    <w:rsid w:val="001A33C6"/>
    <w:rsid w:val="001D1BC7"/>
    <w:rsid w:val="002A5682"/>
    <w:rsid w:val="002C3BBD"/>
    <w:rsid w:val="003749F6"/>
    <w:rsid w:val="005715D9"/>
    <w:rsid w:val="00715056"/>
    <w:rsid w:val="008A369D"/>
    <w:rsid w:val="00974167"/>
    <w:rsid w:val="00A15168"/>
    <w:rsid w:val="00BA255A"/>
    <w:rsid w:val="00BE1A99"/>
    <w:rsid w:val="00D030A8"/>
    <w:rsid w:val="00D16999"/>
    <w:rsid w:val="00E359E1"/>
    <w:rsid w:val="00E56BEC"/>
    <w:rsid w:val="00E82ECC"/>
    <w:rsid w:val="00EC63B6"/>
    <w:rsid w:val="00FE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BC7"/>
  </w:style>
  <w:style w:type="paragraph" w:styleId="a5">
    <w:name w:val="footer"/>
    <w:basedOn w:val="a"/>
    <w:link w:val="a6"/>
    <w:uiPriority w:val="99"/>
    <w:unhideWhenUsed/>
    <w:rsid w:val="001D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pr_3</dc:creator>
  <cp:lastModifiedBy>администратор4</cp:lastModifiedBy>
  <cp:revision>2</cp:revision>
  <dcterms:created xsi:type="dcterms:W3CDTF">2024-02-09T11:29:00Z</dcterms:created>
  <dcterms:modified xsi:type="dcterms:W3CDTF">2024-02-09T11:29:00Z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Министру здравоохранения Российской Федерации_x000d_
Мурашко М. А.</vt:lpwstr>
  </property>
  <property fmtid="{D5CDD505-2E9C-101B-9397-08002B2CF9AE}" pid="3" name="Подписант_должность">
    <vt:lpwstr>Заместитель директора Департамента</vt:lpwstr>
  </property>
  <property fmtid="{D5CDD505-2E9C-101B-9397-08002B2CF9AE}" pid="4" name="Подписант_ФИО">
    <vt:lpwstr>Г. Г. Введенский</vt:lpwstr>
  </property>
  <property fmtid="{D5CDD505-2E9C-101B-9397-08002B2CF9AE}" pid="5" name="Исполнитель_1">
    <vt:lpwstr>Анфимова Диана Сергеевна вн. 1766</vt:lpwstr>
  </property>
  <property fmtid="{D5CDD505-2E9C-101B-9397-08002B2CF9AE}" pid="6" name="Исполнитель_2">
    <vt:lpwstr>Анфимова Диана Сергеевна 17-6. Отдел организации первичной медико-санитарной помощи Внештатный сотрудник вн. 1766 AnfimovaDS@rosminzdrav.ru</vt:lpwstr>
  </property>
</Properties>
</file>