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7" w:rsidRPr="00BC328E" w:rsidRDefault="00160AC7" w:rsidP="00BC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328E" w:rsidRPr="007D31A5" w:rsidRDefault="00160AC7" w:rsidP="00BC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A5">
        <w:rPr>
          <w:rFonts w:ascii="Times New Roman" w:hAnsi="Times New Roman" w:cs="Times New Roman"/>
          <w:b/>
          <w:sz w:val="28"/>
          <w:szCs w:val="28"/>
        </w:rPr>
        <w:t>к проекту приказа Минздрава России «</w:t>
      </w:r>
      <w:r w:rsidR="00BC328E" w:rsidRPr="007D31A5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160AC7" w:rsidRPr="007D31A5" w:rsidRDefault="007D31A5" w:rsidP="00BC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46529341"/>
      <w:r w:rsidRPr="007D31A5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bookmarkStart w:id="1" w:name="_Hlk146116205"/>
      <w:bookmarkStart w:id="2" w:name="_Hlk146540595"/>
      <w:r w:rsidRPr="007D31A5">
        <w:rPr>
          <w:rFonts w:ascii="Times New Roman" w:hAnsi="Times New Roman" w:cs="Times New Roman"/>
          <w:b/>
          <w:sz w:val="28"/>
          <w:szCs w:val="28"/>
        </w:rPr>
        <w:t xml:space="preserve">проведения обязательных </w:t>
      </w:r>
      <w:r w:rsidRPr="007D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предварительных </w:t>
      </w:r>
      <w:r w:rsidRPr="007D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при поступлении на работу и периодических медицинских осмотров работников</w:t>
      </w:r>
      <w:bookmarkEnd w:id="1"/>
      <w:r w:rsidRPr="007D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целях охраны здоровья населения, предупреждения возникновения и распространения заболеваний</w:t>
      </w:r>
      <w:bookmarkEnd w:id="0"/>
      <w:bookmarkEnd w:id="2"/>
      <w:r w:rsidRPr="007D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D31A5">
        <w:rPr>
          <w:rFonts w:ascii="Times New Roman" w:hAnsi="Times New Roman" w:cs="Times New Roman"/>
          <w:b/>
          <w:sz w:val="28"/>
          <w:szCs w:val="28"/>
        </w:rPr>
        <w:t xml:space="preserve">Перечня медицинских противопоказаний к выполнению отдельных видов работ в </w:t>
      </w:r>
      <w:r w:rsidRPr="007D3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организациях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</w:t>
      </w:r>
      <w:r w:rsidRPr="007D31A5">
        <w:rPr>
          <w:rFonts w:ascii="Times New Roman" w:hAnsi="Times New Roman" w:cs="Times New Roman"/>
          <w:b/>
          <w:sz w:val="28"/>
          <w:szCs w:val="28"/>
        </w:rPr>
        <w:t xml:space="preserve">обязательные </w:t>
      </w:r>
      <w:r w:rsidRPr="007D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предварительные при поступлении на работу и периодические медицинские осмотры </w:t>
      </w:r>
      <w:r w:rsidRPr="007D3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целях охраны здоровья населения, предупреждения возникновения и распространения заболеваний</w:t>
      </w:r>
      <w:r w:rsidR="001D4F32" w:rsidRPr="007D31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734DEB" w:rsidRDefault="00734DEB" w:rsidP="00160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328E" w:rsidRPr="00B44E18" w:rsidRDefault="00BC328E" w:rsidP="00B44E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28E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предварительных (при поступлении на работу) 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br/>
        <w:t>и периодических (в течение трудовой деятельности) медицинских осмотров, их периодичности</w:t>
      </w:r>
      <w:r w:rsidRPr="00BC328E">
        <w:rPr>
          <w:rFonts w:ascii="Times New Roman" w:hAnsi="Times New Roman" w:cs="Times New Roman"/>
          <w:bCs/>
          <w:sz w:val="28"/>
          <w:szCs w:val="28"/>
        </w:rPr>
        <w:t>,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 медицинских противопоказаний </w:t>
      </w:r>
      <w:r w:rsidRPr="00BC328E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осуществлению работ 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предварительные медицинские осмотры при поступлении на работу и периодические медицинские осмотры 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астоящее время утверждены </w:t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29н </w:t>
      </w:r>
      <w:r w:rsidR="00B44E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</w:t>
      </w:r>
      <w:r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обязательные предварительные и периодические медицинские осмотры</w:t>
      </w:r>
      <w:r w:rsidR="00B44E18"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00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приказ 29н)</w:t>
      </w:r>
      <w:r w:rsidR="00B44E18"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44E18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44E18">
        <w:rPr>
          <w:b w:val="0"/>
          <w:color w:val="000000"/>
          <w:sz w:val="28"/>
          <w:szCs w:val="28"/>
        </w:rPr>
        <w:t>Федеральн</w:t>
      </w:r>
      <w:r>
        <w:rPr>
          <w:b w:val="0"/>
          <w:color w:val="000000"/>
          <w:sz w:val="28"/>
          <w:szCs w:val="28"/>
        </w:rPr>
        <w:t>ыми</w:t>
      </w:r>
      <w:r w:rsidRPr="00B44E18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ами</w:t>
      </w:r>
      <w:r w:rsidRPr="00B44E18">
        <w:rPr>
          <w:b w:val="0"/>
          <w:color w:val="000000"/>
          <w:sz w:val="28"/>
          <w:szCs w:val="28"/>
        </w:rPr>
        <w:t xml:space="preserve"> </w:t>
      </w:r>
      <w:r w:rsidR="00AD4716">
        <w:rPr>
          <w:b w:val="0"/>
          <w:color w:val="000000"/>
          <w:sz w:val="28"/>
          <w:szCs w:val="28"/>
        </w:rPr>
        <w:t xml:space="preserve">от </w:t>
      </w:r>
      <w:r w:rsidR="00AD4716" w:rsidRPr="00B44E18">
        <w:rPr>
          <w:b w:val="0"/>
          <w:color w:val="000000"/>
          <w:sz w:val="28"/>
          <w:szCs w:val="28"/>
        </w:rPr>
        <w:t>2 июля 2021 № 311-ФЗ</w:t>
      </w:r>
      <w:r w:rsidR="00AD4716">
        <w:rPr>
          <w:b w:val="0"/>
          <w:color w:val="000000"/>
          <w:sz w:val="28"/>
          <w:szCs w:val="28"/>
        </w:rPr>
        <w:t xml:space="preserve"> </w:t>
      </w:r>
      <w:r w:rsidRPr="00B44E18">
        <w:rPr>
          <w:b w:val="0"/>
          <w:color w:val="000000"/>
          <w:sz w:val="28"/>
          <w:szCs w:val="28"/>
        </w:rPr>
        <w:t>«О внесении изменений в Трудовой кодек</w:t>
      </w:r>
      <w:r w:rsidR="00AD4716">
        <w:rPr>
          <w:b w:val="0"/>
          <w:color w:val="000000"/>
          <w:sz w:val="28"/>
          <w:szCs w:val="28"/>
        </w:rPr>
        <w:t xml:space="preserve">с Российской Федерации» </w:t>
      </w:r>
      <w:r>
        <w:rPr>
          <w:b w:val="0"/>
          <w:color w:val="000000"/>
          <w:sz w:val="28"/>
          <w:szCs w:val="28"/>
        </w:rPr>
        <w:t xml:space="preserve">и </w:t>
      </w:r>
      <w:r w:rsidRPr="00B44E18">
        <w:rPr>
          <w:b w:val="0"/>
          <w:color w:val="000000"/>
          <w:sz w:val="28"/>
          <w:szCs w:val="28"/>
        </w:rPr>
        <w:t>от 29</w:t>
      </w:r>
      <w:r>
        <w:rPr>
          <w:b w:val="0"/>
          <w:color w:val="000000"/>
          <w:sz w:val="28"/>
          <w:szCs w:val="28"/>
        </w:rPr>
        <w:t xml:space="preserve"> декабря </w:t>
      </w:r>
      <w:r w:rsidRPr="00B44E18">
        <w:rPr>
          <w:b w:val="0"/>
          <w:color w:val="000000"/>
          <w:sz w:val="28"/>
          <w:szCs w:val="28"/>
        </w:rPr>
        <w:t>2022</w:t>
      </w:r>
      <w:r>
        <w:rPr>
          <w:b w:val="0"/>
          <w:color w:val="000000"/>
          <w:sz w:val="28"/>
          <w:szCs w:val="28"/>
        </w:rPr>
        <w:t xml:space="preserve"> г.</w:t>
      </w:r>
      <w:r w:rsidRPr="00B44E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lastRenderedPageBreak/>
        <w:t>№</w:t>
      </w:r>
      <w:r w:rsidRPr="00B44E18">
        <w:rPr>
          <w:b w:val="0"/>
          <w:color w:val="000000"/>
          <w:sz w:val="28"/>
          <w:szCs w:val="28"/>
        </w:rPr>
        <w:t xml:space="preserve"> 629-ФЗ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 xml:space="preserve">О внесении изменений в статью 46 Федерального закона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b w:val="0"/>
          <w:color w:val="000000"/>
          <w:sz w:val="28"/>
          <w:szCs w:val="28"/>
        </w:rPr>
        <w:t>»</w:t>
      </w:r>
      <w:r w:rsidRPr="00B44E18">
        <w:rPr>
          <w:b w:val="0"/>
          <w:color w:val="000000"/>
          <w:sz w:val="28"/>
          <w:szCs w:val="28"/>
        </w:rPr>
        <w:t xml:space="preserve"> и статью 23 Федерального закона «О безопасности дорожного движения» внесены основ</w:t>
      </w:r>
      <w:r w:rsidR="00AD4716">
        <w:rPr>
          <w:b w:val="0"/>
          <w:color w:val="000000"/>
          <w:sz w:val="28"/>
          <w:szCs w:val="28"/>
        </w:rPr>
        <w:t>ополагающие изменения в правовые основания</w:t>
      </w:r>
      <w:r w:rsidRPr="00B44E18">
        <w:rPr>
          <w:b w:val="0"/>
          <w:color w:val="000000"/>
          <w:sz w:val="28"/>
          <w:szCs w:val="28"/>
        </w:rPr>
        <w:t xml:space="preserve"> принятия соответствующего приказа Минздрава России </w:t>
      </w:r>
      <w:r w:rsidR="00AD4716">
        <w:rPr>
          <w:b w:val="0"/>
          <w:color w:val="000000"/>
          <w:sz w:val="28"/>
          <w:szCs w:val="28"/>
        </w:rPr>
        <w:t>при проведении</w:t>
      </w:r>
      <w:r w:rsidRPr="00B44E18">
        <w:rPr>
          <w:b w:val="0"/>
          <w:color w:val="000000"/>
          <w:sz w:val="28"/>
          <w:szCs w:val="28"/>
        </w:rPr>
        <w:t xml:space="preserve"> </w:t>
      </w:r>
      <w:r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>
        <w:rPr>
          <w:rFonts w:eastAsia="Calibri"/>
          <w:bCs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</w:p>
    <w:p w:rsidR="00152C8F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Кроме того</w:t>
      </w:r>
      <w:r w:rsidR="00152C8F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в настоящее</w:t>
      </w:r>
      <w:r w:rsidR="00152C8F">
        <w:rPr>
          <w:b w:val="0"/>
          <w:color w:val="000000"/>
          <w:sz w:val="28"/>
          <w:szCs w:val="28"/>
        </w:rPr>
        <w:t xml:space="preserve"> нормативными правовыми актами </w:t>
      </w:r>
      <w:r w:rsidR="00152C8F">
        <w:rPr>
          <w:b w:val="0"/>
          <w:color w:val="000000"/>
          <w:sz w:val="28"/>
          <w:szCs w:val="28"/>
        </w:rPr>
        <w:br/>
        <w:t xml:space="preserve">Минздрава России в области обязательных медицинских осмотров </w:t>
      </w:r>
      <w:r w:rsidR="00152C8F">
        <w:rPr>
          <w:b w:val="0"/>
          <w:color w:val="000000"/>
          <w:sz w:val="28"/>
          <w:szCs w:val="28"/>
        </w:rPr>
        <w:br/>
        <w:t xml:space="preserve">и психиатрического освидетельствования работников регламентированы вопросы, которые также подлежат внесению в Порядки </w:t>
      </w:r>
      <w:r w:rsidR="00152C8F" w:rsidRPr="00B44E18">
        <w:rPr>
          <w:b w:val="0"/>
          <w:color w:val="000000"/>
          <w:sz w:val="28"/>
          <w:szCs w:val="28"/>
        </w:rPr>
        <w:t xml:space="preserve">проведения </w:t>
      </w:r>
      <w:r w:rsidR="00152C8F"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 w:rsidR="00152C8F">
        <w:rPr>
          <w:rFonts w:eastAsia="Calibri"/>
          <w:bCs w:val="0"/>
          <w:sz w:val="28"/>
          <w:szCs w:val="28"/>
        </w:rPr>
        <w:t xml:space="preserve"> </w:t>
      </w:r>
      <w:r w:rsidR="00152C8F">
        <w:rPr>
          <w:b w:val="0"/>
          <w:color w:val="000000"/>
          <w:sz w:val="28"/>
          <w:szCs w:val="28"/>
        </w:rPr>
        <w:t xml:space="preserve">      </w:t>
      </w:r>
    </w:p>
    <w:p w:rsidR="007D31A5" w:rsidRPr="00500354" w:rsidRDefault="007D31A5" w:rsidP="00500354">
      <w:pPr>
        <w:pStyle w:val="11"/>
        <w:spacing w:line="360" w:lineRule="auto"/>
        <w:ind w:firstLine="760"/>
        <w:jc w:val="both"/>
      </w:pPr>
      <w:r w:rsidRPr="00500354">
        <w:rPr>
          <w:color w:val="000000"/>
          <w:lang w:eastAsia="ru-RU" w:bidi="ru-RU"/>
        </w:rPr>
        <w:t>Статьей 220 ТК РФ предусмотрено,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трудовой деятельности, 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7D31A5" w:rsidRPr="00500354" w:rsidRDefault="007D31A5" w:rsidP="00500354">
      <w:pPr>
        <w:pStyle w:val="11"/>
        <w:spacing w:line="360" w:lineRule="auto"/>
        <w:ind w:firstLine="760"/>
        <w:jc w:val="both"/>
      </w:pPr>
      <w:r w:rsidRPr="00500354">
        <w:rPr>
          <w:color w:val="000000"/>
          <w:lang w:eastAsia="ru-RU" w:bidi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D31A5" w:rsidRPr="00500354" w:rsidRDefault="007D31A5" w:rsidP="00500354">
      <w:pPr>
        <w:pStyle w:val="11"/>
        <w:spacing w:line="360" w:lineRule="auto"/>
        <w:ind w:firstLine="740"/>
        <w:jc w:val="both"/>
      </w:pPr>
      <w:r w:rsidRPr="00500354">
        <w:rPr>
          <w:color w:val="000000"/>
          <w:lang w:eastAsia="ru-RU" w:bidi="ru-RU"/>
        </w:rPr>
        <w:t xml:space="preserve">Вредные и (или) опасные производственные факторы и работы, при выполнении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работников, определяются Минздравом России, </w:t>
      </w:r>
      <w:r w:rsidRPr="00500354">
        <w:rPr>
          <w:color w:val="000000"/>
          <w:lang w:eastAsia="ru-RU" w:bidi="ru-RU"/>
        </w:rPr>
        <w:lastRenderedPageBreak/>
        <w:t xml:space="preserve">совместно с Минтрудом России и </w:t>
      </w:r>
      <w:proofErr w:type="spellStart"/>
      <w:r w:rsidRPr="00500354">
        <w:rPr>
          <w:color w:val="000000"/>
          <w:lang w:eastAsia="ru-RU" w:bidi="ru-RU"/>
        </w:rPr>
        <w:t>Роспотребнадзором</w:t>
      </w:r>
      <w:proofErr w:type="spellEnd"/>
      <w:r w:rsidRPr="00500354">
        <w:rPr>
          <w:color w:val="000000"/>
          <w:lang w:eastAsia="ru-RU" w:bidi="ru-RU"/>
        </w:rPr>
        <w:t>, с учетом мнения Российской трехсторонней комиссии по регулированию социально-трудовых отношений.</w:t>
      </w:r>
    </w:p>
    <w:p w:rsidR="007D31A5" w:rsidRPr="00500354" w:rsidRDefault="007D31A5" w:rsidP="00500354">
      <w:pPr>
        <w:pStyle w:val="11"/>
        <w:spacing w:line="360" w:lineRule="auto"/>
        <w:ind w:firstLine="743"/>
        <w:jc w:val="both"/>
      </w:pPr>
      <w:r w:rsidRPr="00500354">
        <w:rPr>
          <w:color w:val="000000"/>
          <w:lang w:eastAsia="ru-RU" w:bidi="ru-RU"/>
        </w:rPr>
        <w:t>Порядок проведения предварительных (при поступлении на работу) и периодических (в течение трудовой деятельности) медицинских осмотров и их периодичность устанавливаются Минздравом России, если иное не предусмотрено законодательством Российской Федерации.</w:t>
      </w:r>
    </w:p>
    <w:p w:rsidR="007D31A5" w:rsidRPr="0038178C" w:rsidRDefault="007D31A5" w:rsidP="0038178C">
      <w:pPr>
        <w:pStyle w:val="11"/>
        <w:tabs>
          <w:tab w:val="left" w:pos="9078"/>
        </w:tabs>
        <w:spacing w:line="360" w:lineRule="auto"/>
        <w:ind w:firstLine="743"/>
        <w:jc w:val="both"/>
      </w:pPr>
      <w:r w:rsidRPr="00500354">
        <w:rPr>
          <w:color w:val="000000"/>
          <w:lang w:eastAsia="ru-RU" w:bidi="ru-RU"/>
        </w:rPr>
        <w:t>Основной сложностью правоприменительной практики</w:t>
      </w:r>
      <w:r w:rsidR="00500354" w:rsidRPr="00500354">
        <w:rPr>
          <w:color w:val="000000"/>
          <w:lang w:eastAsia="ru-RU" w:bidi="ru-RU"/>
        </w:rPr>
        <w:t xml:space="preserve"> действующего нормативного регулирования </w:t>
      </w:r>
      <w:r w:rsidRPr="00500354">
        <w:rPr>
          <w:color w:val="000000"/>
          <w:lang w:eastAsia="ru-RU" w:bidi="ru-RU"/>
        </w:rPr>
        <w:t>является</w:t>
      </w:r>
      <w:r w:rsidR="00500354" w:rsidRPr="00500354">
        <w:rPr>
          <w:color w:val="000000"/>
          <w:lang w:eastAsia="ru-RU" w:bidi="ru-RU"/>
        </w:rPr>
        <w:t xml:space="preserve"> </w:t>
      </w:r>
      <w:r w:rsidRPr="00500354">
        <w:rPr>
          <w:color w:val="000000"/>
          <w:lang w:eastAsia="ru-RU" w:bidi="ru-RU"/>
        </w:rPr>
        <w:t xml:space="preserve">включение в Приложение к Порядку, утвержденному приказом 29н перечней работ, при которых проводятся </w:t>
      </w:r>
      <w:r w:rsidRPr="0038178C">
        <w:rPr>
          <w:color w:val="000000"/>
          <w:lang w:eastAsia="ru-RU" w:bidi="ru-RU"/>
        </w:rPr>
        <w:t>обязательные предварительные и периодические медицинские осмотры в целях охраны здоровья населения, предупреждения возникновения и распространения заболеваний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(далее - декретированные профессии).</w:t>
      </w:r>
    </w:p>
    <w:p w:rsidR="00500354" w:rsidRPr="0038178C" w:rsidRDefault="007D31A5" w:rsidP="0038178C">
      <w:pPr>
        <w:pStyle w:val="11"/>
        <w:spacing w:line="360" w:lineRule="auto"/>
        <w:ind w:firstLine="743"/>
        <w:jc w:val="both"/>
      </w:pPr>
      <w:r w:rsidRPr="0038178C">
        <w:rPr>
          <w:color w:val="000000"/>
          <w:lang w:eastAsia="ru-RU" w:bidi="ru-RU"/>
        </w:rPr>
        <w:t xml:space="preserve">Включение декретированных профессий в Приложение к Порядку, утвержденному приказом 29н обязывает данных работников проходить весь объем медицинского осмотра, предусмотренного приказом 29н, </w:t>
      </w:r>
      <w:r w:rsidR="00500354" w:rsidRPr="0038178C">
        <w:t xml:space="preserve">что </w:t>
      </w:r>
      <w:r w:rsidR="0038178C" w:rsidRPr="0038178C">
        <w:t>не детализирует выполнение</w:t>
      </w:r>
      <w:r w:rsidR="00500354" w:rsidRPr="0038178C">
        <w:t xml:space="preserve"> целей охраны здоровья населения, предупреждения возникновения и распространения заболеваний.      </w:t>
      </w:r>
    </w:p>
    <w:p w:rsidR="007D31A5" w:rsidRPr="0038178C" w:rsidRDefault="0038178C" w:rsidP="0038178C">
      <w:pPr>
        <w:pStyle w:val="11"/>
        <w:spacing w:line="360" w:lineRule="auto"/>
        <w:ind w:firstLine="743"/>
        <w:jc w:val="both"/>
      </w:pPr>
      <w:r w:rsidRPr="0038178C">
        <w:t xml:space="preserve">Кроме того, </w:t>
      </w:r>
      <w:r w:rsidR="007D31A5" w:rsidRPr="0038178C">
        <w:rPr>
          <w:color w:val="000000"/>
          <w:lang w:eastAsia="ru-RU" w:bidi="ru-RU"/>
        </w:rPr>
        <w:t xml:space="preserve">согласно статье 34 Федерального закона от 30 марта 1999 г. № 52-ФЗ «О санитарно-эпидемиологическом благополучии населения»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должны проходить предварительные при поступлении на работу и </w:t>
      </w:r>
      <w:r w:rsidR="007D31A5" w:rsidRPr="0038178C">
        <w:rPr>
          <w:color w:val="000000"/>
          <w:lang w:eastAsia="ru-RU" w:bidi="ru-RU"/>
        </w:rPr>
        <w:lastRenderedPageBreak/>
        <w:t>периодические медицинские осмотры, порядок проведения которых устанавливается Минздравом России.</w:t>
      </w:r>
    </w:p>
    <w:p w:rsidR="00152C8F" w:rsidRPr="0038178C" w:rsidRDefault="00152C8F" w:rsidP="00381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8C">
        <w:rPr>
          <w:rFonts w:ascii="Times New Roman" w:hAnsi="Times New Roman" w:cs="Times New Roman"/>
          <w:color w:val="000000"/>
          <w:sz w:val="28"/>
          <w:szCs w:val="28"/>
        </w:rPr>
        <w:t>С учетом указанного, Минздравом России разработан проект приказа «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</w:t>
      </w:r>
      <w:r w:rsidR="0038178C"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предварительных </w:t>
      </w:r>
      <w:r w:rsidR="0038178C"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поступлении на работу и периодических медицинских осмотров работников, в целях охраны здоровья населения, предупреждения возникновения и распространения заболеваний, 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Перечня медицинских противопоказаний к выполнению отдельных видов работ в </w:t>
      </w:r>
      <w:r w:rsidR="0038178C" w:rsidRPr="0038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организациях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38178C"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предварительные при поступлении на работу и периодические медицинские осмотры </w:t>
      </w:r>
      <w:r w:rsidR="0038178C" w:rsidRPr="0038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охраны здоровья населения, предупреждения возникновения и распространения заболеваний</w:t>
      </w:r>
      <w:r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проект Приказа, приказ, Порядок). </w:t>
      </w:r>
    </w:p>
    <w:p w:rsidR="002B0705" w:rsidRPr="002B0705" w:rsidRDefault="002B0705" w:rsidP="002B0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7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</w:t>
      </w:r>
      <w:r w:rsidRPr="002B0705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>оряд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проведения обязательных </w:t>
      </w:r>
      <w:r w:rsidR="0038178C"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предварительных при поступлении на работу и периодических медицинских осмотров работников, в целях охраны здоровья населения, предупреждения возникновения и распространения заболеваний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>, переч</w:t>
      </w:r>
      <w:r w:rsidR="00385A5E">
        <w:rPr>
          <w:rFonts w:ascii="Times New Roman" w:hAnsi="Times New Roman" w:cs="Times New Roman"/>
          <w:bCs/>
          <w:sz w:val="28"/>
          <w:szCs w:val="28"/>
        </w:rPr>
        <w:t>ень</w:t>
      </w:r>
      <w:r w:rsidR="00381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выполнению отдельных видов работ в </w:t>
      </w:r>
      <w:r w:rsidR="0038178C" w:rsidRPr="0038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организациях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</w:t>
      </w:r>
      <w:r w:rsidR="0038178C" w:rsidRPr="0038178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38178C" w:rsidRPr="00381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предварительные при поступлении на работу и периодические медицинские осмотры </w:t>
      </w:r>
      <w:r w:rsidR="0038178C" w:rsidRPr="0038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охраны здоровья населения, предупреждения возникновения и распространения заболеваний</w:t>
      </w:r>
      <w:r w:rsidR="0047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 xml:space="preserve">Наступление негативных социально-экономических, финансовых </w:t>
      </w:r>
      <w:r w:rsidR="005210BB">
        <w:rPr>
          <w:rFonts w:ascii="Times New Roman" w:hAnsi="Times New Roman"/>
          <w:sz w:val="28"/>
          <w:szCs w:val="28"/>
        </w:rPr>
        <w:t xml:space="preserve">                     </w:t>
      </w:r>
      <w:r w:rsidRPr="0011182B">
        <w:rPr>
          <w:rFonts w:ascii="Times New Roman" w:hAnsi="Times New Roman"/>
          <w:sz w:val="28"/>
          <w:szCs w:val="28"/>
        </w:rPr>
        <w:t xml:space="preserve">и иных последствий реализации предлагаемых решений, в том числе для субъектов предпринимательской и иной экономической </w:t>
      </w:r>
      <w:r w:rsidR="00AD4716" w:rsidRPr="0011182B">
        <w:rPr>
          <w:rFonts w:ascii="Times New Roman" w:hAnsi="Times New Roman"/>
          <w:sz w:val="28"/>
          <w:szCs w:val="28"/>
        </w:rPr>
        <w:t xml:space="preserve">деятельности, </w:t>
      </w:r>
      <w:r w:rsidR="00AD4716">
        <w:rPr>
          <w:rFonts w:ascii="Times New Roman" w:hAnsi="Times New Roman"/>
          <w:sz w:val="28"/>
          <w:szCs w:val="28"/>
        </w:rPr>
        <w:t xml:space="preserve"> </w:t>
      </w:r>
      <w:r w:rsidR="005210BB">
        <w:rPr>
          <w:rFonts w:ascii="Times New Roman" w:hAnsi="Times New Roman"/>
          <w:sz w:val="28"/>
          <w:szCs w:val="28"/>
        </w:rPr>
        <w:t xml:space="preserve">                    </w:t>
      </w:r>
      <w:r w:rsidRPr="0011182B">
        <w:rPr>
          <w:rFonts w:ascii="Times New Roman" w:hAnsi="Times New Roman"/>
          <w:sz w:val="28"/>
          <w:szCs w:val="28"/>
        </w:rPr>
        <w:t>не прогнозируется.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lastRenderedPageBreak/>
        <w:t>Предлагаемые проектом приказа решения не повлияют на достижение целей государственных программ Российской Федерации.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>Проект приказа соответствует положениям Договора о Евразийском экономическом союзе и иным международным договорам.</w:t>
      </w:r>
    </w:p>
    <w:p w:rsidR="00B21F55" w:rsidRPr="00475257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57">
        <w:rPr>
          <w:rFonts w:ascii="Times New Roman" w:hAnsi="Times New Roman"/>
          <w:sz w:val="28"/>
          <w:szCs w:val="28"/>
        </w:rPr>
        <w:t xml:space="preserve">Издание </w:t>
      </w:r>
      <w:r w:rsidR="00385A5E">
        <w:rPr>
          <w:rFonts w:ascii="Times New Roman" w:hAnsi="Times New Roman" w:cs="Times New Roman"/>
          <w:sz w:val="28"/>
          <w:szCs w:val="28"/>
        </w:rPr>
        <w:t>п</w:t>
      </w:r>
      <w:r w:rsidRPr="00475257"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475257">
        <w:rPr>
          <w:rFonts w:ascii="Times New Roman" w:hAnsi="Times New Roman"/>
          <w:sz w:val="28"/>
          <w:szCs w:val="28"/>
        </w:rPr>
        <w:t>не потребует выделения дополнительных бюджетных ассигнований из федерального бюджета. Его реализация в случае принятия не повлечет изменения финансов</w:t>
      </w:r>
      <w:bookmarkStart w:id="3" w:name="_GoBack"/>
      <w:bookmarkEnd w:id="3"/>
      <w:r w:rsidRPr="00475257">
        <w:rPr>
          <w:rFonts w:ascii="Times New Roman" w:hAnsi="Times New Roman"/>
          <w:sz w:val="28"/>
          <w:szCs w:val="28"/>
        </w:rPr>
        <w:t>ых обязательств государства и дополнительных расходов, покрываемых за счет средств бюджетов бюджетной системы Российской Федерации.</w:t>
      </w:r>
    </w:p>
    <w:p w:rsidR="00734DEB" w:rsidRPr="00B21F55" w:rsidRDefault="00734DEB" w:rsidP="007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5">
        <w:rPr>
          <w:rFonts w:ascii="Times New Roman" w:hAnsi="Times New Roman" w:cs="Times New Roman"/>
          <w:sz w:val="28"/>
          <w:szCs w:val="28"/>
        </w:rPr>
        <w:t xml:space="preserve">   </w:t>
      </w:r>
      <w:r w:rsidRPr="00B21F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EB" w:rsidRPr="00734DEB" w:rsidRDefault="00734DEB" w:rsidP="00734DEB"/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4DEB" w:rsidRP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sectPr w:rsidR="00734DEB" w:rsidSect="00AD47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BA" w:rsidRDefault="00900BBA" w:rsidP="00AD4716">
      <w:pPr>
        <w:spacing w:after="0" w:line="240" w:lineRule="auto"/>
      </w:pPr>
      <w:r>
        <w:separator/>
      </w:r>
    </w:p>
  </w:endnote>
  <w:endnote w:type="continuationSeparator" w:id="0">
    <w:p w:rsidR="00900BBA" w:rsidRDefault="00900BBA" w:rsidP="00A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BA" w:rsidRDefault="00900BBA" w:rsidP="00AD4716">
      <w:pPr>
        <w:spacing w:after="0" w:line="240" w:lineRule="auto"/>
      </w:pPr>
      <w:r>
        <w:separator/>
      </w:r>
    </w:p>
  </w:footnote>
  <w:footnote w:type="continuationSeparator" w:id="0">
    <w:p w:rsidR="00900BBA" w:rsidRDefault="00900BBA" w:rsidP="00AD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859"/>
      <w:docPartObj>
        <w:docPartGallery w:val="Page Numbers (Top of Page)"/>
        <w:docPartUnique/>
      </w:docPartObj>
    </w:sdtPr>
    <w:sdtContent>
      <w:p w:rsidR="00AD4716" w:rsidRDefault="00276730">
        <w:pPr>
          <w:pStyle w:val="a6"/>
          <w:jc w:val="center"/>
        </w:pPr>
        <w:r>
          <w:fldChar w:fldCharType="begin"/>
        </w:r>
        <w:r w:rsidR="00AD4716">
          <w:instrText>PAGE   \* MERGEFORMAT</w:instrText>
        </w:r>
        <w:r>
          <w:fldChar w:fldCharType="separate"/>
        </w:r>
        <w:r w:rsidR="00614963">
          <w:rPr>
            <w:noProof/>
          </w:rPr>
          <w:t>5</w:t>
        </w:r>
        <w:r>
          <w:fldChar w:fldCharType="end"/>
        </w:r>
      </w:p>
    </w:sdtContent>
  </w:sdt>
  <w:p w:rsidR="00AD4716" w:rsidRDefault="00AD47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C7"/>
    <w:rsid w:val="00152C8F"/>
    <w:rsid w:val="00160AC7"/>
    <w:rsid w:val="001D4F32"/>
    <w:rsid w:val="00276730"/>
    <w:rsid w:val="002B0705"/>
    <w:rsid w:val="0038178C"/>
    <w:rsid w:val="00385A5E"/>
    <w:rsid w:val="00475257"/>
    <w:rsid w:val="00500354"/>
    <w:rsid w:val="005210BB"/>
    <w:rsid w:val="00614963"/>
    <w:rsid w:val="00734DEB"/>
    <w:rsid w:val="007D31A5"/>
    <w:rsid w:val="00900BBA"/>
    <w:rsid w:val="009A0CFE"/>
    <w:rsid w:val="00AD4716"/>
    <w:rsid w:val="00B21F55"/>
    <w:rsid w:val="00B44E18"/>
    <w:rsid w:val="00BC328E"/>
    <w:rsid w:val="00D017C6"/>
    <w:rsid w:val="00DE652A"/>
    <w:rsid w:val="00F20949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30"/>
  </w:style>
  <w:style w:type="paragraph" w:styleId="1">
    <w:name w:val="heading 1"/>
    <w:basedOn w:val="a"/>
    <w:link w:val="10"/>
    <w:uiPriority w:val="9"/>
    <w:qFormat/>
    <w:rsid w:val="0016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AC7"/>
  </w:style>
  <w:style w:type="paragraph" w:customStyle="1" w:styleId="s1">
    <w:name w:val="s_1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0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7D31A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7D31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16"/>
  </w:style>
  <w:style w:type="paragraph" w:styleId="a8">
    <w:name w:val="footer"/>
    <w:basedOn w:val="a"/>
    <w:link w:val="a9"/>
    <w:uiPriority w:val="99"/>
    <w:unhideWhenUsed/>
    <w:rsid w:val="00A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EB9E-4905-4A30-9850-76F68C8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dcterms:created xsi:type="dcterms:W3CDTF">2024-04-12T13:45:00Z</dcterms:created>
  <dcterms:modified xsi:type="dcterms:W3CDTF">2024-04-12T13:45:00Z</dcterms:modified>
</cp:coreProperties>
</file>