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0570E">
        <w:rPr>
          <w:rFonts w:cstheme="minorHAnsi"/>
          <w:b/>
          <w:color w:val="000000" w:themeColor="text1"/>
          <w:sz w:val="24"/>
          <w:szCs w:val="24"/>
        </w:rPr>
        <w:t>приказа Минздрава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1E4EB2" w:rsidRPr="0016734E" w:rsidRDefault="00915D26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15D26">
        <w:rPr>
          <w:rFonts w:ascii="Times New Roman" w:hAnsi="Times New Roman"/>
          <w:b/>
          <w:sz w:val="28"/>
          <w:szCs w:val="28"/>
        </w:rPr>
        <w:t>«Об утверждении примерных дополнительных профессиональных программ – программ профессиональной переподготовки врачей по специальности «</w:t>
      </w:r>
      <w:proofErr w:type="spellStart"/>
      <w:r w:rsidRPr="00915D26">
        <w:rPr>
          <w:rFonts w:ascii="Times New Roman" w:hAnsi="Times New Roman"/>
          <w:b/>
          <w:sz w:val="28"/>
          <w:szCs w:val="28"/>
        </w:rPr>
        <w:t>Сурдология-оториноларингология</w:t>
      </w:r>
      <w:proofErr w:type="spellEnd"/>
      <w:r w:rsidRPr="00915D26">
        <w:rPr>
          <w:rFonts w:ascii="Times New Roman" w:hAnsi="Times New Roman"/>
          <w:b/>
          <w:sz w:val="28"/>
          <w:szCs w:val="28"/>
        </w:rPr>
        <w:t xml:space="preserve">» </w:t>
      </w:r>
      <w:r w:rsidR="007D0FAB" w:rsidRPr="00915D2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915D26">
        <w:rPr>
          <w:rFonts w:cstheme="minorHAnsi"/>
          <w:b/>
          <w:color w:val="000000" w:themeColor="text1"/>
          <w:sz w:val="24"/>
          <w:szCs w:val="24"/>
        </w:rPr>
        <w:t>(далее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 xml:space="preserve">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5A" w:rsidRDefault="00C37D5A" w:rsidP="00E97F26">
      <w:pPr>
        <w:spacing w:after="0" w:line="240" w:lineRule="auto"/>
      </w:pPr>
      <w:r>
        <w:separator/>
      </w:r>
    </w:p>
  </w:endnote>
  <w:endnote w:type="continuationSeparator" w:id="0">
    <w:p w:rsidR="00C37D5A" w:rsidRDefault="00C37D5A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5A" w:rsidRDefault="00C37D5A" w:rsidP="00E97F26">
      <w:pPr>
        <w:spacing w:after="0" w:line="240" w:lineRule="auto"/>
      </w:pPr>
      <w:r>
        <w:separator/>
      </w:r>
    </w:p>
  </w:footnote>
  <w:footnote w:type="continuationSeparator" w:id="0">
    <w:p w:rsidR="00C37D5A" w:rsidRDefault="00C37D5A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F71897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915D26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080A45"/>
    <w:rsid w:val="000B3EF6"/>
    <w:rsid w:val="00133A27"/>
    <w:rsid w:val="00153D1C"/>
    <w:rsid w:val="00154201"/>
    <w:rsid w:val="0016734E"/>
    <w:rsid w:val="001E4EB2"/>
    <w:rsid w:val="002C4885"/>
    <w:rsid w:val="002E067D"/>
    <w:rsid w:val="002E58BB"/>
    <w:rsid w:val="00327610"/>
    <w:rsid w:val="003F2AB8"/>
    <w:rsid w:val="00621729"/>
    <w:rsid w:val="006A0FD9"/>
    <w:rsid w:val="006C0C15"/>
    <w:rsid w:val="006D251A"/>
    <w:rsid w:val="0074488F"/>
    <w:rsid w:val="00746649"/>
    <w:rsid w:val="007849B6"/>
    <w:rsid w:val="007C224E"/>
    <w:rsid w:val="007D0FAB"/>
    <w:rsid w:val="00813CD7"/>
    <w:rsid w:val="00863AD7"/>
    <w:rsid w:val="00887547"/>
    <w:rsid w:val="008D1A0A"/>
    <w:rsid w:val="00915D26"/>
    <w:rsid w:val="00967838"/>
    <w:rsid w:val="009A5402"/>
    <w:rsid w:val="00A410F4"/>
    <w:rsid w:val="00A81F3D"/>
    <w:rsid w:val="00B03FB5"/>
    <w:rsid w:val="00B3698D"/>
    <w:rsid w:val="00B5337D"/>
    <w:rsid w:val="00B542D3"/>
    <w:rsid w:val="00B753A2"/>
    <w:rsid w:val="00BF5B2E"/>
    <w:rsid w:val="00C0570E"/>
    <w:rsid w:val="00C37A32"/>
    <w:rsid w:val="00C37D5A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71897"/>
    <w:rsid w:val="00F811C0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0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7</cp:revision>
  <dcterms:created xsi:type="dcterms:W3CDTF">2020-06-06T16:08:00Z</dcterms:created>
  <dcterms:modified xsi:type="dcterms:W3CDTF">2024-09-18T10:37:00Z</dcterms:modified>
</cp:coreProperties>
</file>