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3C" w:rsidRPr="00D56426" w:rsidRDefault="00E544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426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к Программе государственных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гарантий бесплатного оказания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гражданам медицинской помощи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на 2025 год и на плановый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период 2026 и 2027 годов</w:t>
      </w: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ПЕРЕЧЕНЬ</w:t>
      </w:r>
    </w:p>
    <w:p w:rsidR="00E5443C" w:rsidRPr="00D56426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  <w:r w:rsidR="004D2289">
        <w:rPr>
          <w:rFonts w:ascii="Times New Roman" w:hAnsi="Times New Roman" w:cs="Times New Roman"/>
          <w:sz w:val="28"/>
          <w:szCs w:val="28"/>
        </w:rPr>
        <w:t xml:space="preserve"> </w:t>
      </w:r>
      <w:r w:rsidRPr="00D56426">
        <w:rPr>
          <w:rFonts w:ascii="Times New Roman" w:hAnsi="Times New Roman" w:cs="Times New Roman"/>
          <w:sz w:val="28"/>
          <w:szCs w:val="28"/>
        </w:rPr>
        <w:t>В РАМКАХ УГЛУБЛЕННОЙ ДИСПАНСЕРИЗАЦИИ</w:t>
      </w: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а) измерение насыщения крови кислородом (сатурация) в покое;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в) проведение спирометрии или спирографии;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г) общий (клинический) анализ крови развернутый;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 xml:space="preserve">2. Второй этап диспансеризации, который проводится по результатам первого этапа в целях дополнительного обследования и уточнения диагноза </w:t>
      </w:r>
      <w:r w:rsidRPr="00D56426">
        <w:rPr>
          <w:rFonts w:ascii="Times New Roman" w:hAnsi="Times New Roman" w:cs="Times New Roman"/>
          <w:sz w:val="28"/>
          <w:szCs w:val="28"/>
        </w:rPr>
        <w:lastRenderedPageBreak/>
        <w:t>заболевания (состояния):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443C" w:rsidRPr="00D56426" w:rsidSect="00E5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43C"/>
    <w:rsid w:val="00077B79"/>
    <w:rsid w:val="002F3498"/>
    <w:rsid w:val="004D2289"/>
    <w:rsid w:val="00623AAE"/>
    <w:rsid w:val="00654E5A"/>
    <w:rsid w:val="009D117E"/>
    <w:rsid w:val="00A0352E"/>
    <w:rsid w:val="00A47EC9"/>
    <w:rsid w:val="00CC039F"/>
    <w:rsid w:val="00CD490E"/>
    <w:rsid w:val="00D56426"/>
    <w:rsid w:val="00DB42F6"/>
    <w:rsid w:val="00E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 Игорь Михайлович</dc:creator>
  <cp:lastModifiedBy>администратор4</cp:lastModifiedBy>
  <cp:revision>2</cp:revision>
  <dcterms:created xsi:type="dcterms:W3CDTF">2024-10-14T05:06:00Z</dcterms:created>
  <dcterms:modified xsi:type="dcterms:W3CDTF">2024-10-14T05:06:00Z</dcterms:modified>
</cp:coreProperties>
</file>